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533B" w14:textId="3A3A149F" w:rsidR="005E23F8" w:rsidRDefault="005E23F8" w:rsidP="000A192F">
      <w:pPr>
        <w:spacing w:after="0" w:line="240" w:lineRule="auto"/>
        <w:jc w:val="center"/>
        <w:rPr>
          <w:rFonts w:ascii="Arial" w:hAnsi="Arial" w:cs="Arial"/>
          <w:sz w:val="20"/>
          <w:szCs w:val="20"/>
        </w:rPr>
      </w:pPr>
      <w:r>
        <w:rPr>
          <w:rFonts w:ascii="Arial" w:hAnsi="Arial" w:cs="Arial"/>
          <w:sz w:val="20"/>
          <w:szCs w:val="20"/>
        </w:rPr>
        <w:t>WORKING LIST</w:t>
      </w:r>
    </w:p>
    <w:p w14:paraId="68EE24A2" w14:textId="358EF748" w:rsidR="001B1201" w:rsidRDefault="000A192F" w:rsidP="000A192F">
      <w:pPr>
        <w:spacing w:after="0" w:line="240" w:lineRule="auto"/>
        <w:jc w:val="center"/>
        <w:rPr>
          <w:rFonts w:ascii="Arial" w:hAnsi="Arial" w:cs="Arial"/>
          <w:sz w:val="20"/>
          <w:szCs w:val="20"/>
        </w:rPr>
      </w:pPr>
      <w:r>
        <w:rPr>
          <w:rFonts w:ascii="Arial" w:hAnsi="Arial" w:cs="Arial"/>
          <w:sz w:val="20"/>
          <w:szCs w:val="20"/>
        </w:rPr>
        <w:t>Standing Rules Committee</w:t>
      </w:r>
    </w:p>
    <w:p w14:paraId="75B6A3C6" w14:textId="1300487A" w:rsidR="001B1201" w:rsidRDefault="001B1201" w:rsidP="000A192F">
      <w:pPr>
        <w:spacing w:after="0" w:line="240" w:lineRule="auto"/>
        <w:jc w:val="center"/>
        <w:rPr>
          <w:rFonts w:ascii="Arial" w:hAnsi="Arial" w:cs="Arial"/>
          <w:sz w:val="20"/>
          <w:szCs w:val="20"/>
        </w:rPr>
      </w:pPr>
      <w:r>
        <w:rPr>
          <w:rFonts w:ascii="Arial" w:hAnsi="Arial" w:cs="Arial"/>
          <w:sz w:val="20"/>
          <w:szCs w:val="20"/>
        </w:rPr>
        <w:t>as of October 28, 2020</w:t>
      </w:r>
    </w:p>
    <w:p w14:paraId="2816A8E2" w14:textId="77777777" w:rsidR="000A192F" w:rsidRDefault="000A192F" w:rsidP="004A4FBE">
      <w:pPr>
        <w:spacing w:after="0" w:line="240" w:lineRule="auto"/>
        <w:rPr>
          <w:rFonts w:ascii="Arial" w:hAnsi="Arial" w:cs="Arial"/>
          <w:sz w:val="20"/>
          <w:szCs w:val="20"/>
        </w:rPr>
      </w:pPr>
    </w:p>
    <w:p w14:paraId="08365950" w14:textId="4A9DF040" w:rsidR="00542C21" w:rsidRDefault="00C562DA" w:rsidP="004A4FBE">
      <w:pPr>
        <w:spacing w:after="0" w:line="240" w:lineRule="auto"/>
        <w:rPr>
          <w:rFonts w:ascii="Arial" w:hAnsi="Arial" w:cs="Arial"/>
          <w:sz w:val="20"/>
          <w:szCs w:val="20"/>
        </w:rPr>
      </w:pPr>
      <w:r>
        <w:rPr>
          <w:rFonts w:ascii="Arial" w:hAnsi="Arial" w:cs="Arial"/>
          <w:sz w:val="20"/>
          <w:szCs w:val="20"/>
        </w:rPr>
        <w:t>Working list of proposed standing rules</w:t>
      </w:r>
      <w:r w:rsidR="000A192F">
        <w:rPr>
          <w:rFonts w:ascii="Arial" w:hAnsi="Arial" w:cs="Arial"/>
          <w:sz w:val="20"/>
          <w:szCs w:val="20"/>
        </w:rPr>
        <w:t xml:space="preserve"> as discussed at the October 26, 2020 standing rules committee meeting</w:t>
      </w:r>
    </w:p>
    <w:p w14:paraId="280CF74E" w14:textId="77777777" w:rsidR="00542C21" w:rsidRDefault="00542C21" w:rsidP="004A4FBE">
      <w:pPr>
        <w:spacing w:after="0" w:line="240" w:lineRule="auto"/>
        <w:rPr>
          <w:rFonts w:ascii="Arial" w:hAnsi="Arial" w:cs="Arial"/>
          <w:sz w:val="20"/>
          <w:szCs w:val="20"/>
        </w:rPr>
      </w:pPr>
    </w:p>
    <w:p w14:paraId="14782961" w14:textId="79A62B3C" w:rsidR="006F38AF" w:rsidRDefault="006F38AF" w:rsidP="006F38AF">
      <w:pPr>
        <w:spacing w:after="0" w:line="240" w:lineRule="auto"/>
        <w:rPr>
          <w:rFonts w:ascii="Arial" w:hAnsi="Arial" w:cs="Arial"/>
          <w:sz w:val="20"/>
          <w:szCs w:val="20"/>
        </w:rPr>
      </w:pPr>
      <w:r>
        <w:rPr>
          <w:rFonts w:ascii="Arial" w:hAnsi="Arial" w:cs="Arial"/>
          <w:sz w:val="20"/>
          <w:szCs w:val="20"/>
        </w:rPr>
        <w:t>1</w:t>
      </w:r>
      <w:r>
        <w:rPr>
          <w:rFonts w:ascii="Arial" w:hAnsi="Arial" w:cs="Arial"/>
          <w:sz w:val="20"/>
          <w:szCs w:val="20"/>
        </w:rPr>
        <w:tab/>
      </w:r>
      <w:r w:rsidR="00D273CB">
        <w:rPr>
          <w:rFonts w:ascii="Arial" w:hAnsi="Arial" w:cs="Arial"/>
          <w:sz w:val="20"/>
          <w:szCs w:val="20"/>
        </w:rPr>
        <w:t>W</w:t>
      </w:r>
      <w:r>
        <w:rPr>
          <w:rFonts w:ascii="Arial" w:hAnsi="Arial" w:cs="Arial"/>
          <w:sz w:val="20"/>
          <w:szCs w:val="20"/>
        </w:rPr>
        <w:t>hat to do with the old Standing Rules</w:t>
      </w:r>
      <w:r w:rsidR="00D273CB">
        <w:rPr>
          <w:rFonts w:ascii="Arial" w:hAnsi="Arial" w:cs="Arial"/>
          <w:sz w:val="20"/>
          <w:szCs w:val="20"/>
        </w:rPr>
        <w:t>?  update them?  withdraw them?</w:t>
      </w:r>
    </w:p>
    <w:p w14:paraId="60D830FF" w14:textId="77777777" w:rsidR="00542C21" w:rsidRDefault="00542C21" w:rsidP="004A4FBE">
      <w:pPr>
        <w:spacing w:after="0" w:line="240" w:lineRule="auto"/>
        <w:rPr>
          <w:rFonts w:ascii="Arial" w:hAnsi="Arial" w:cs="Arial"/>
          <w:sz w:val="20"/>
          <w:szCs w:val="20"/>
        </w:rPr>
      </w:pPr>
    </w:p>
    <w:p w14:paraId="60DCA0C5" w14:textId="77777777" w:rsidR="006F38AF" w:rsidRDefault="006F38AF" w:rsidP="006F38AF">
      <w:pPr>
        <w:spacing w:after="0" w:line="240" w:lineRule="auto"/>
        <w:rPr>
          <w:rFonts w:ascii="Arial" w:hAnsi="Arial" w:cs="Arial"/>
          <w:sz w:val="20"/>
          <w:szCs w:val="20"/>
        </w:rPr>
      </w:pPr>
      <w:r>
        <w:rPr>
          <w:rFonts w:ascii="Arial" w:hAnsi="Arial" w:cs="Arial"/>
          <w:sz w:val="20"/>
          <w:szCs w:val="20"/>
        </w:rPr>
        <w:t>2</w:t>
      </w:r>
      <w:r>
        <w:rPr>
          <w:rFonts w:ascii="Arial" w:hAnsi="Arial" w:cs="Arial"/>
          <w:sz w:val="20"/>
          <w:szCs w:val="20"/>
        </w:rPr>
        <w:tab/>
        <w:t>A rule addressing how to make Standing Rules</w:t>
      </w:r>
    </w:p>
    <w:p w14:paraId="0B108242" w14:textId="77777777" w:rsidR="006F38AF" w:rsidRDefault="006F38AF" w:rsidP="006F38AF">
      <w:pPr>
        <w:spacing w:after="0" w:line="240" w:lineRule="auto"/>
        <w:rPr>
          <w:rFonts w:ascii="Arial" w:hAnsi="Arial" w:cs="Arial"/>
          <w:sz w:val="20"/>
          <w:szCs w:val="20"/>
        </w:rPr>
      </w:pPr>
      <w:r>
        <w:rPr>
          <w:rFonts w:ascii="Arial" w:hAnsi="Arial" w:cs="Arial"/>
          <w:sz w:val="20"/>
          <w:szCs w:val="20"/>
        </w:rPr>
        <w:tab/>
        <w:t>Rule that describes the procedures for establishing a standing rule</w:t>
      </w:r>
    </w:p>
    <w:p w14:paraId="1361C58B" w14:textId="77777777" w:rsidR="006F38AF" w:rsidRDefault="006F38AF" w:rsidP="006F38AF">
      <w:pPr>
        <w:spacing w:after="0" w:line="240" w:lineRule="auto"/>
        <w:rPr>
          <w:rFonts w:ascii="Arial" w:hAnsi="Arial" w:cs="Arial"/>
          <w:sz w:val="20"/>
          <w:szCs w:val="20"/>
        </w:rPr>
      </w:pPr>
    </w:p>
    <w:p w14:paraId="28E41561" w14:textId="77777777" w:rsidR="006F38AF" w:rsidRDefault="006F38AF" w:rsidP="006F38AF">
      <w:pPr>
        <w:spacing w:after="0" w:line="240" w:lineRule="auto"/>
        <w:rPr>
          <w:rFonts w:ascii="Arial" w:hAnsi="Arial" w:cs="Arial"/>
          <w:sz w:val="20"/>
          <w:szCs w:val="20"/>
        </w:rPr>
      </w:pPr>
      <w:r>
        <w:rPr>
          <w:rFonts w:ascii="Arial" w:hAnsi="Arial" w:cs="Arial"/>
          <w:sz w:val="20"/>
          <w:szCs w:val="20"/>
        </w:rPr>
        <w:t>3</w:t>
      </w:r>
      <w:r>
        <w:rPr>
          <w:rFonts w:ascii="Arial" w:hAnsi="Arial" w:cs="Arial"/>
          <w:sz w:val="20"/>
          <w:szCs w:val="20"/>
        </w:rPr>
        <w:tab/>
        <w:t xml:space="preserve">Appointment of Parliamentarian </w:t>
      </w:r>
    </w:p>
    <w:p w14:paraId="7591AE4A" w14:textId="14AF58AE" w:rsidR="00F51D2E" w:rsidRDefault="003B518A" w:rsidP="003B518A">
      <w:pPr>
        <w:spacing w:after="0" w:line="240" w:lineRule="auto"/>
        <w:ind w:left="720" w:hanging="720"/>
        <w:rPr>
          <w:rFonts w:ascii="Arial" w:hAnsi="Arial" w:cs="Arial"/>
          <w:sz w:val="20"/>
          <w:szCs w:val="20"/>
        </w:rPr>
      </w:pPr>
      <w:r>
        <w:rPr>
          <w:rFonts w:ascii="Arial" w:hAnsi="Arial" w:cs="Arial"/>
          <w:sz w:val="20"/>
          <w:szCs w:val="20"/>
        </w:rPr>
        <w:tab/>
      </w:r>
      <w:r w:rsidR="00D273CB">
        <w:rPr>
          <w:rFonts w:ascii="Arial" w:hAnsi="Arial" w:cs="Arial"/>
          <w:sz w:val="20"/>
          <w:szCs w:val="20"/>
        </w:rPr>
        <w:t>The Board on October 14, 2020 directed that the Standing Rules Committee p</w:t>
      </w:r>
      <w:r>
        <w:rPr>
          <w:rFonts w:ascii="Arial" w:hAnsi="Arial" w:cs="Arial"/>
          <w:sz w:val="20"/>
          <w:szCs w:val="20"/>
        </w:rPr>
        <w:t xml:space="preserve">repare appropriate language to create a standing rule that the Parliamentarian, who is appointed by the president, that the appointment be ratified by the board”.  </w:t>
      </w:r>
      <w:r w:rsidR="00F51D2E">
        <w:rPr>
          <w:rFonts w:ascii="Arial" w:hAnsi="Arial" w:cs="Arial"/>
          <w:sz w:val="20"/>
          <w:szCs w:val="20"/>
        </w:rPr>
        <w:t xml:space="preserve">hould we write a standing rule to </w:t>
      </w:r>
      <w:r w:rsidR="00B17E4D">
        <w:rPr>
          <w:rFonts w:ascii="Arial" w:hAnsi="Arial" w:cs="Arial"/>
          <w:sz w:val="20"/>
          <w:szCs w:val="20"/>
        </w:rPr>
        <w:t xml:space="preserve">provide an additional method of appointing a parliamentarian </w:t>
      </w:r>
      <w:r w:rsidR="00F51D2E">
        <w:rPr>
          <w:rFonts w:ascii="Arial" w:hAnsi="Arial" w:cs="Arial"/>
          <w:sz w:val="20"/>
          <w:szCs w:val="20"/>
        </w:rPr>
        <w:t xml:space="preserve"> </w:t>
      </w:r>
      <w:r w:rsidR="00B17E4D">
        <w:rPr>
          <w:rFonts w:ascii="Arial" w:hAnsi="Arial" w:cs="Arial"/>
          <w:sz w:val="20"/>
          <w:szCs w:val="20"/>
        </w:rPr>
        <w:t>per B</w:t>
      </w:r>
      <w:r w:rsidR="00F51D2E">
        <w:rPr>
          <w:rFonts w:ascii="Arial" w:hAnsi="Arial" w:cs="Arial"/>
          <w:sz w:val="20"/>
          <w:szCs w:val="20"/>
        </w:rPr>
        <w:t>ylaws Article XII?</w:t>
      </w:r>
    </w:p>
    <w:p w14:paraId="05D18D2F" w14:textId="06313534" w:rsidR="00F51D2E" w:rsidRDefault="00F51D2E" w:rsidP="003B518A">
      <w:pPr>
        <w:spacing w:after="0" w:line="240" w:lineRule="auto"/>
        <w:ind w:left="720" w:hanging="720"/>
        <w:rPr>
          <w:rFonts w:ascii="Arial" w:hAnsi="Arial" w:cs="Arial"/>
          <w:sz w:val="20"/>
          <w:szCs w:val="20"/>
        </w:rPr>
      </w:pPr>
      <w:r>
        <w:rPr>
          <w:rFonts w:ascii="Arial" w:hAnsi="Arial" w:cs="Arial"/>
          <w:sz w:val="20"/>
          <w:szCs w:val="20"/>
        </w:rPr>
        <w:tab/>
        <w:t xml:space="preserve">in order to provide checks and balances </w:t>
      </w:r>
    </w:p>
    <w:p w14:paraId="7FC7568A" w14:textId="38D33F6F" w:rsidR="00F51D2E" w:rsidRDefault="00F51D2E" w:rsidP="003B518A">
      <w:pPr>
        <w:spacing w:after="0" w:line="240" w:lineRule="auto"/>
        <w:ind w:left="720" w:hanging="720"/>
        <w:rPr>
          <w:rFonts w:ascii="Arial" w:hAnsi="Arial" w:cs="Arial"/>
          <w:sz w:val="20"/>
          <w:szCs w:val="20"/>
        </w:rPr>
      </w:pPr>
      <w:r>
        <w:rPr>
          <w:rFonts w:ascii="Arial" w:hAnsi="Arial" w:cs="Arial"/>
          <w:sz w:val="20"/>
          <w:szCs w:val="20"/>
        </w:rPr>
        <w:tab/>
      </w:r>
      <w:r w:rsidR="00B17E4D">
        <w:rPr>
          <w:rFonts w:ascii="Arial" w:hAnsi="Arial" w:cs="Arial"/>
          <w:sz w:val="20"/>
          <w:szCs w:val="20"/>
        </w:rPr>
        <w:t xml:space="preserve">allow for the board to voice </w:t>
      </w:r>
      <w:r w:rsidR="000330BF">
        <w:rPr>
          <w:rFonts w:ascii="Arial" w:hAnsi="Arial" w:cs="Arial"/>
          <w:sz w:val="20"/>
          <w:szCs w:val="20"/>
        </w:rPr>
        <w:t>its disapproval of the parliamentarian and remove him or her</w:t>
      </w:r>
      <w:r w:rsidR="0079307C">
        <w:rPr>
          <w:rFonts w:ascii="Arial" w:hAnsi="Arial" w:cs="Arial"/>
          <w:sz w:val="20"/>
          <w:szCs w:val="20"/>
        </w:rPr>
        <w:t xml:space="preserve">.   </w:t>
      </w:r>
    </w:p>
    <w:p w14:paraId="28EF22A1" w14:textId="492C9142" w:rsidR="006F38AF" w:rsidRDefault="00F51D2E" w:rsidP="00B17E4D">
      <w:pPr>
        <w:spacing w:after="0" w:line="240" w:lineRule="auto"/>
        <w:ind w:left="720" w:hanging="720"/>
        <w:rPr>
          <w:rFonts w:ascii="Arial" w:hAnsi="Arial" w:cs="Arial"/>
          <w:sz w:val="20"/>
          <w:szCs w:val="20"/>
        </w:rPr>
      </w:pPr>
      <w:r>
        <w:rPr>
          <w:rFonts w:ascii="Arial" w:hAnsi="Arial" w:cs="Arial"/>
          <w:sz w:val="20"/>
          <w:szCs w:val="20"/>
        </w:rPr>
        <w:tab/>
        <w:t>a standing rule that the board may remove the parliamentarian</w:t>
      </w:r>
      <w:r w:rsidR="00B17E4D">
        <w:rPr>
          <w:rFonts w:ascii="Arial" w:hAnsi="Arial" w:cs="Arial"/>
          <w:sz w:val="20"/>
          <w:szCs w:val="20"/>
        </w:rPr>
        <w:t xml:space="preserve"> who has been appointed by the president</w:t>
      </w:r>
    </w:p>
    <w:p w14:paraId="6B5E781B" w14:textId="0E412584" w:rsidR="000330BF" w:rsidRDefault="000330BF" w:rsidP="006F38AF">
      <w:pPr>
        <w:spacing w:after="0" w:line="240" w:lineRule="auto"/>
        <w:rPr>
          <w:rFonts w:ascii="Arial" w:hAnsi="Arial" w:cs="Arial"/>
          <w:sz w:val="20"/>
          <w:szCs w:val="20"/>
        </w:rPr>
      </w:pPr>
      <w:r>
        <w:rPr>
          <w:rFonts w:ascii="Arial" w:hAnsi="Arial" w:cs="Arial"/>
          <w:sz w:val="20"/>
          <w:szCs w:val="20"/>
        </w:rPr>
        <w:tab/>
        <w:t>shall we define “unbiased” parliamentarian</w:t>
      </w:r>
      <w:r w:rsidR="00B17E4D">
        <w:rPr>
          <w:rFonts w:ascii="Arial" w:hAnsi="Arial" w:cs="Arial"/>
          <w:sz w:val="20"/>
          <w:szCs w:val="20"/>
        </w:rPr>
        <w:t xml:space="preserve"> as it is stated in the bylaws</w:t>
      </w:r>
    </w:p>
    <w:p w14:paraId="090646BD" w14:textId="77777777" w:rsidR="00F51D2E" w:rsidRDefault="00F51D2E" w:rsidP="006F38AF">
      <w:pPr>
        <w:spacing w:after="0" w:line="240" w:lineRule="auto"/>
        <w:rPr>
          <w:rFonts w:ascii="Arial" w:hAnsi="Arial" w:cs="Arial"/>
          <w:sz w:val="20"/>
          <w:szCs w:val="20"/>
        </w:rPr>
      </w:pPr>
    </w:p>
    <w:p w14:paraId="791036BA" w14:textId="24F0C59C" w:rsidR="006F38AF" w:rsidRDefault="006F38AF" w:rsidP="006F38AF">
      <w:pPr>
        <w:spacing w:after="0" w:line="240" w:lineRule="auto"/>
        <w:rPr>
          <w:rFonts w:ascii="Arial" w:hAnsi="Arial" w:cs="Arial"/>
          <w:sz w:val="20"/>
          <w:szCs w:val="20"/>
        </w:rPr>
      </w:pPr>
      <w:r>
        <w:rPr>
          <w:rFonts w:ascii="Arial" w:hAnsi="Arial" w:cs="Arial"/>
          <w:sz w:val="20"/>
          <w:szCs w:val="20"/>
        </w:rPr>
        <w:t>4</w:t>
      </w:r>
      <w:r>
        <w:rPr>
          <w:rFonts w:ascii="Arial" w:hAnsi="Arial" w:cs="Arial"/>
          <w:sz w:val="20"/>
          <w:szCs w:val="20"/>
        </w:rPr>
        <w:tab/>
      </w:r>
      <w:r w:rsidR="00D273CB">
        <w:rPr>
          <w:rFonts w:ascii="Arial" w:hAnsi="Arial" w:cs="Arial"/>
          <w:sz w:val="20"/>
          <w:szCs w:val="20"/>
        </w:rPr>
        <w:t xml:space="preserve">A rule describing </w:t>
      </w:r>
      <w:r>
        <w:rPr>
          <w:rFonts w:ascii="Arial" w:hAnsi="Arial" w:cs="Arial"/>
          <w:sz w:val="20"/>
          <w:szCs w:val="20"/>
        </w:rPr>
        <w:t>how to validate stakeholders.  Establish a form and a procedure</w:t>
      </w:r>
    </w:p>
    <w:p w14:paraId="06966B6B" w14:textId="0E96343B" w:rsidR="0079307C" w:rsidRDefault="003B518A" w:rsidP="006F38AF">
      <w:pPr>
        <w:spacing w:after="0" w:line="240" w:lineRule="auto"/>
        <w:rPr>
          <w:rFonts w:ascii="Arial" w:hAnsi="Arial" w:cs="Arial"/>
          <w:sz w:val="20"/>
          <w:szCs w:val="20"/>
        </w:rPr>
      </w:pPr>
      <w:r>
        <w:rPr>
          <w:rFonts w:ascii="Arial" w:hAnsi="Arial" w:cs="Arial"/>
          <w:sz w:val="20"/>
          <w:szCs w:val="20"/>
        </w:rPr>
        <w:tab/>
      </w:r>
      <w:r w:rsidR="0079307C">
        <w:rPr>
          <w:rFonts w:ascii="Arial" w:hAnsi="Arial" w:cs="Arial"/>
          <w:sz w:val="20"/>
          <w:szCs w:val="20"/>
        </w:rPr>
        <w:t xml:space="preserve">City clerk verifies stakeholder status at election, </w:t>
      </w:r>
    </w:p>
    <w:p w14:paraId="1BAFCE6E" w14:textId="6E9B4E82" w:rsidR="0079307C" w:rsidRDefault="0079307C" w:rsidP="006F38AF">
      <w:pPr>
        <w:spacing w:after="0" w:line="240" w:lineRule="auto"/>
        <w:rPr>
          <w:rFonts w:ascii="Arial" w:hAnsi="Arial" w:cs="Arial"/>
          <w:sz w:val="20"/>
          <w:szCs w:val="20"/>
        </w:rPr>
      </w:pPr>
      <w:r>
        <w:rPr>
          <w:rFonts w:ascii="Arial" w:hAnsi="Arial" w:cs="Arial"/>
          <w:sz w:val="20"/>
          <w:szCs w:val="20"/>
        </w:rPr>
        <w:tab/>
        <w:t>City Clerk will have voters fill out a form to qualify</w:t>
      </w:r>
    </w:p>
    <w:p w14:paraId="6E410D3C" w14:textId="5719F317" w:rsidR="0079307C" w:rsidRDefault="0079307C" w:rsidP="006F38AF">
      <w:pPr>
        <w:spacing w:after="0" w:line="240" w:lineRule="auto"/>
        <w:rPr>
          <w:rFonts w:ascii="Arial" w:hAnsi="Arial" w:cs="Arial"/>
          <w:sz w:val="20"/>
          <w:szCs w:val="20"/>
        </w:rPr>
      </w:pPr>
      <w:r>
        <w:rPr>
          <w:rFonts w:ascii="Arial" w:hAnsi="Arial" w:cs="Arial"/>
          <w:sz w:val="20"/>
          <w:szCs w:val="20"/>
        </w:rPr>
        <w:tab/>
        <w:t xml:space="preserve">but between elections we don’t have a process.  </w:t>
      </w:r>
    </w:p>
    <w:p w14:paraId="198F9020" w14:textId="5FCB6417" w:rsidR="00B17E4D" w:rsidRDefault="00B17E4D" w:rsidP="006F38AF">
      <w:pPr>
        <w:spacing w:after="0" w:line="240" w:lineRule="auto"/>
        <w:rPr>
          <w:rFonts w:ascii="Arial" w:hAnsi="Arial" w:cs="Arial"/>
          <w:sz w:val="20"/>
          <w:szCs w:val="20"/>
        </w:rPr>
      </w:pPr>
      <w:r>
        <w:rPr>
          <w:rFonts w:ascii="Arial" w:hAnsi="Arial" w:cs="Arial"/>
          <w:sz w:val="20"/>
          <w:szCs w:val="20"/>
        </w:rPr>
        <w:tab/>
        <w:t>board members are either “elected” or “appointed”</w:t>
      </w:r>
    </w:p>
    <w:p w14:paraId="38BAACBB" w14:textId="50EEB920" w:rsidR="0079307C" w:rsidRDefault="0079307C" w:rsidP="006F38AF">
      <w:pPr>
        <w:spacing w:after="0" w:line="240" w:lineRule="auto"/>
        <w:rPr>
          <w:rFonts w:ascii="Arial" w:hAnsi="Arial" w:cs="Arial"/>
          <w:sz w:val="20"/>
          <w:szCs w:val="20"/>
        </w:rPr>
      </w:pPr>
      <w:r>
        <w:rPr>
          <w:rFonts w:ascii="Arial" w:hAnsi="Arial" w:cs="Arial"/>
          <w:sz w:val="20"/>
          <w:szCs w:val="20"/>
        </w:rPr>
        <w:tab/>
      </w:r>
      <w:r w:rsidR="00B17E4D">
        <w:rPr>
          <w:rFonts w:ascii="Arial" w:hAnsi="Arial" w:cs="Arial"/>
          <w:sz w:val="20"/>
          <w:szCs w:val="20"/>
        </w:rPr>
        <w:t xml:space="preserve">could we </w:t>
      </w:r>
      <w:r>
        <w:rPr>
          <w:rFonts w:ascii="Arial" w:hAnsi="Arial" w:cs="Arial"/>
          <w:sz w:val="20"/>
          <w:szCs w:val="20"/>
        </w:rPr>
        <w:t xml:space="preserve">propose a committee </w:t>
      </w:r>
      <w:r w:rsidR="00B17E4D">
        <w:rPr>
          <w:rFonts w:ascii="Arial" w:hAnsi="Arial" w:cs="Arial"/>
          <w:sz w:val="20"/>
          <w:szCs w:val="20"/>
        </w:rPr>
        <w:t xml:space="preserve">to vet candidates for interim appointment to the board </w:t>
      </w:r>
    </w:p>
    <w:p w14:paraId="69272A0A" w14:textId="30820CAD" w:rsidR="0079307C" w:rsidRDefault="0079307C" w:rsidP="006F38AF">
      <w:pPr>
        <w:spacing w:after="0" w:line="240" w:lineRule="auto"/>
        <w:rPr>
          <w:rFonts w:ascii="Arial" w:hAnsi="Arial" w:cs="Arial"/>
          <w:sz w:val="20"/>
          <w:szCs w:val="20"/>
        </w:rPr>
      </w:pPr>
      <w:r>
        <w:rPr>
          <w:rFonts w:ascii="Arial" w:hAnsi="Arial" w:cs="Arial"/>
          <w:sz w:val="20"/>
          <w:szCs w:val="20"/>
        </w:rPr>
        <w:tab/>
        <w:t>how do we qualify a candidate?</w:t>
      </w:r>
    </w:p>
    <w:p w14:paraId="082D12CE" w14:textId="1277700B" w:rsidR="0079307C" w:rsidRDefault="0079307C" w:rsidP="006F38AF">
      <w:pPr>
        <w:spacing w:after="0" w:line="240" w:lineRule="auto"/>
        <w:rPr>
          <w:rFonts w:ascii="Arial" w:hAnsi="Arial" w:cs="Arial"/>
          <w:sz w:val="20"/>
          <w:szCs w:val="20"/>
        </w:rPr>
      </w:pPr>
      <w:r>
        <w:rPr>
          <w:rFonts w:ascii="Arial" w:hAnsi="Arial" w:cs="Arial"/>
          <w:sz w:val="20"/>
          <w:szCs w:val="20"/>
        </w:rPr>
        <w:tab/>
      </w:r>
      <w:r w:rsidR="00A343F0">
        <w:rPr>
          <w:rFonts w:ascii="Arial" w:hAnsi="Arial" w:cs="Arial"/>
          <w:sz w:val="20"/>
          <w:szCs w:val="20"/>
        </w:rPr>
        <w:t>do we need a checklist of requirements to be on the board</w:t>
      </w:r>
    </w:p>
    <w:p w14:paraId="0B12026F" w14:textId="41E86AB0" w:rsidR="00A343F0" w:rsidRDefault="00A343F0" w:rsidP="006F38AF">
      <w:pPr>
        <w:spacing w:after="0" w:line="240" w:lineRule="auto"/>
        <w:rPr>
          <w:rFonts w:ascii="Arial" w:hAnsi="Arial" w:cs="Arial"/>
          <w:sz w:val="20"/>
          <w:szCs w:val="20"/>
        </w:rPr>
      </w:pPr>
      <w:r>
        <w:rPr>
          <w:rFonts w:ascii="Arial" w:hAnsi="Arial" w:cs="Arial"/>
          <w:sz w:val="20"/>
          <w:szCs w:val="20"/>
        </w:rPr>
        <w:tab/>
        <w:t xml:space="preserve">do the bylaws specify whose responsibility it is to vet </w:t>
      </w:r>
      <w:r w:rsidR="00B17E4D">
        <w:rPr>
          <w:rFonts w:ascii="Arial" w:hAnsi="Arial" w:cs="Arial"/>
          <w:sz w:val="20"/>
          <w:szCs w:val="20"/>
        </w:rPr>
        <w:t xml:space="preserve">appointed </w:t>
      </w:r>
      <w:r>
        <w:rPr>
          <w:rFonts w:ascii="Arial" w:hAnsi="Arial" w:cs="Arial"/>
          <w:sz w:val="20"/>
          <w:szCs w:val="20"/>
        </w:rPr>
        <w:t>candidates</w:t>
      </w:r>
    </w:p>
    <w:p w14:paraId="223C5479" w14:textId="01BD8E92" w:rsidR="00A343F0" w:rsidRDefault="00A343F0" w:rsidP="006F38AF">
      <w:pPr>
        <w:spacing w:after="0" w:line="240" w:lineRule="auto"/>
        <w:rPr>
          <w:rFonts w:ascii="Arial" w:hAnsi="Arial" w:cs="Arial"/>
          <w:sz w:val="20"/>
          <w:szCs w:val="20"/>
        </w:rPr>
      </w:pPr>
      <w:r>
        <w:rPr>
          <w:rFonts w:ascii="Arial" w:hAnsi="Arial" w:cs="Arial"/>
          <w:sz w:val="20"/>
          <w:szCs w:val="20"/>
        </w:rPr>
        <w:tab/>
        <w:t xml:space="preserve">create a </w:t>
      </w:r>
      <w:r w:rsidR="00B17E4D">
        <w:rPr>
          <w:rFonts w:ascii="Arial" w:hAnsi="Arial" w:cs="Arial"/>
          <w:sz w:val="20"/>
          <w:szCs w:val="20"/>
        </w:rPr>
        <w:t xml:space="preserve">timeline </w:t>
      </w:r>
      <w:r>
        <w:rPr>
          <w:rFonts w:ascii="Arial" w:hAnsi="Arial" w:cs="Arial"/>
          <w:sz w:val="20"/>
          <w:szCs w:val="20"/>
        </w:rPr>
        <w:t xml:space="preserve">for submission of an interim application </w:t>
      </w:r>
    </w:p>
    <w:p w14:paraId="3E3D6997" w14:textId="57507E49" w:rsidR="00A343F0" w:rsidRDefault="00A343F0" w:rsidP="006F38AF">
      <w:pPr>
        <w:spacing w:after="0" w:line="240" w:lineRule="auto"/>
        <w:rPr>
          <w:rFonts w:ascii="Arial" w:hAnsi="Arial" w:cs="Arial"/>
          <w:sz w:val="20"/>
          <w:szCs w:val="20"/>
        </w:rPr>
      </w:pPr>
      <w:r>
        <w:rPr>
          <w:rFonts w:ascii="Arial" w:hAnsi="Arial" w:cs="Arial"/>
          <w:sz w:val="20"/>
          <w:szCs w:val="20"/>
        </w:rPr>
        <w:tab/>
        <w:t>NEED an application form</w:t>
      </w:r>
      <w:r w:rsidR="00E81CDD">
        <w:rPr>
          <w:rFonts w:ascii="Arial" w:hAnsi="Arial" w:cs="Arial"/>
          <w:sz w:val="20"/>
          <w:szCs w:val="20"/>
        </w:rPr>
        <w:t xml:space="preserve"> that includes specificity regarding applicant’s qualifications</w:t>
      </w:r>
    </w:p>
    <w:p w14:paraId="4E4D17D0" w14:textId="7248C70C" w:rsidR="0079307C" w:rsidRDefault="00E81CDD" w:rsidP="006F38AF">
      <w:pPr>
        <w:spacing w:after="0" w:line="240" w:lineRule="auto"/>
        <w:rPr>
          <w:rFonts w:ascii="Arial" w:hAnsi="Arial" w:cs="Arial"/>
          <w:sz w:val="20"/>
          <w:szCs w:val="20"/>
        </w:rPr>
      </w:pPr>
      <w:r>
        <w:rPr>
          <w:rFonts w:ascii="Arial" w:hAnsi="Arial" w:cs="Arial"/>
          <w:sz w:val="20"/>
          <w:szCs w:val="20"/>
        </w:rPr>
        <w:tab/>
      </w:r>
      <w:r w:rsidR="00B17E4D">
        <w:rPr>
          <w:rFonts w:ascii="Arial" w:hAnsi="Arial" w:cs="Arial"/>
          <w:sz w:val="20"/>
          <w:szCs w:val="20"/>
        </w:rPr>
        <w:t xml:space="preserve">is there a </w:t>
      </w:r>
      <w:r>
        <w:rPr>
          <w:rFonts w:ascii="Arial" w:hAnsi="Arial" w:cs="Arial"/>
          <w:sz w:val="20"/>
          <w:szCs w:val="20"/>
        </w:rPr>
        <w:t xml:space="preserve">difference between qualifications of elections vs </w:t>
      </w:r>
      <w:r w:rsidR="00B17E4D">
        <w:rPr>
          <w:rFonts w:ascii="Arial" w:hAnsi="Arial" w:cs="Arial"/>
          <w:sz w:val="20"/>
          <w:szCs w:val="20"/>
        </w:rPr>
        <w:t xml:space="preserve">appointed </w:t>
      </w:r>
      <w:r>
        <w:rPr>
          <w:rFonts w:ascii="Arial" w:hAnsi="Arial" w:cs="Arial"/>
          <w:sz w:val="20"/>
          <w:szCs w:val="20"/>
        </w:rPr>
        <w:t>candida</w:t>
      </w:r>
      <w:r w:rsidR="00B17E4D">
        <w:rPr>
          <w:rFonts w:ascii="Arial" w:hAnsi="Arial" w:cs="Arial"/>
          <w:sz w:val="20"/>
          <w:szCs w:val="20"/>
        </w:rPr>
        <w:t>tes</w:t>
      </w:r>
    </w:p>
    <w:p w14:paraId="36929210" w14:textId="77777777" w:rsidR="00E81CDD" w:rsidRDefault="00E81CDD" w:rsidP="006F38AF">
      <w:pPr>
        <w:spacing w:after="0" w:line="240" w:lineRule="auto"/>
        <w:rPr>
          <w:rFonts w:ascii="Arial" w:hAnsi="Arial" w:cs="Arial"/>
          <w:sz w:val="20"/>
          <w:szCs w:val="20"/>
        </w:rPr>
      </w:pPr>
    </w:p>
    <w:p w14:paraId="4FDFA118" w14:textId="77777777" w:rsidR="006F38AF" w:rsidRDefault="006F38AF" w:rsidP="006F38AF">
      <w:pPr>
        <w:spacing w:after="0" w:line="240" w:lineRule="auto"/>
        <w:rPr>
          <w:rFonts w:ascii="Arial" w:hAnsi="Arial" w:cs="Arial"/>
          <w:sz w:val="20"/>
          <w:szCs w:val="20"/>
        </w:rPr>
      </w:pPr>
      <w:r>
        <w:rPr>
          <w:rFonts w:ascii="Arial" w:hAnsi="Arial" w:cs="Arial"/>
          <w:sz w:val="20"/>
          <w:szCs w:val="20"/>
        </w:rPr>
        <w:t>5</w:t>
      </w:r>
      <w:r>
        <w:rPr>
          <w:rFonts w:ascii="Arial" w:hAnsi="Arial" w:cs="Arial"/>
          <w:sz w:val="20"/>
          <w:szCs w:val="20"/>
        </w:rPr>
        <w:tab/>
        <w:t>Application for Board Membership.</w:t>
      </w:r>
    </w:p>
    <w:p w14:paraId="5133EE49" w14:textId="4DF4D2C8" w:rsidR="006F38AF" w:rsidRDefault="006F38AF" w:rsidP="006F38AF">
      <w:pPr>
        <w:spacing w:after="0" w:line="240" w:lineRule="auto"/>
        <w:ind w:left="720" w:hanging="720"/>
        <w:rPr>
          <w:rFonts w:ascii="Arial" w:hAnsi="Arial" w:cs="Arial"/>
          <w:sz w:val="20"/>
          <w:szCs w:val="20"/>
        </w:rPr>
      </w:pPr>
      <w:r>
        <w:rPr>
          <w:rFonts w:ascii="Arial" w:hAnsi="Arial" w:cs="Arial"/>
          <w:sz w:val="20"/>
          <w:szCs w:val="20"/>
        </w:rPr>
        <w:tab/>
        <w:t xml:space="preserve">procedure for receiving applications for board membership.  </w:t>
      </w:r>
      <w:r w:rsidR="00B17E4D">
        <w:rPr>
          <w:rFonts w:ascii="Arial" w:hAnsi="Arial" w:cs="Arial"/>
          <w:sz w:val="20"/>
          <w:szCs w:val="20"/>
        </w:rPr>
        <w:t>Who does an applicant for an appointed board position submit his or her documents?  To the Secretary?  Shall t</w:t>
      </w:r>
      <w:r>
        <w:rPr>
          <w:rFonts w:ascii="Arial" w:hAnsi="Arial" w:cs="Arial"/>
          <w:sz w:val="20"/>
          <w:szCs w:val="20"/>
        </w:rPr>
        <w:t xml:space="preserve">he </w:t>
      </w:r>
      <w:r w:rsidR="00B17E4D">
        <w:rPr>
          <w:rFonts w:ascii="Arial" w:hAnsi="Arial" w:cs="Arial"/>
          <w:sz w:val="20"/>
          <w:szCs w:val="20"/>
        </w:rPr>
        <w:t>S</w:t>
      </w:r>
      <w:r>
        <w:rPr>
          <w:rFonts w:ascii="Arial" w:hAnsi="Arial" w:cs="Arial"/>
          <w:sz w:val="20"/>
          <w:szCs w:val="20"/>
        </w:rPr>
        <w:t xml:space="preserve">ecretary </w:t>
      </w:r>
      <w:r w:rsidR="00B17E4D">
        <w:rPr>
          <w:rFonts w:ascii="Arial" w:hAnsi="Arial" w:cs="Arial"/>
          <w:sz w:val="20"/>
          <w:szCs w:val="20"/>
        </w:rPr>
        <w:t xml:space="preserve">be the person to </w:t>
      </w:r>
      <w:r>
        <w:rPr>
          <w:rFonts w:ascii="Arial" w:hAnsi="Arial" w:cs="Arial"/>
          <w:sz w:val="20"/>
          <w:szCs w:val="20"/>
        </w:rPr>
        <w:t>review such submitted documents</w:t>
      </w:r>
      <w:r w:rsidR="00B17E4D">
        <w:rPr>
          <w:rFonts w:ascii="Arial" w:hAnsi="Arial" w:cs="Arial"/>
          <w:sz w:val="20"/>
          <w:szCs w:val="20"/>
        </w:rPr>
        <w:t xml:space="preserve"> or should it be another person or a committee.  Someone needs to </w:t>
      </w:r>
      <w:r>
        <w:rPr>
          <w:rFonts w:ascii="Arial" w:hAnsi="Arial" w:cs="Arial"/>
          <w:sz w:val="20"/>
          <w:szCs w:val="20"/>
        </w:rPr>
        <w:t xml:space="preserve">assure </w:t>
      </w:r>
      <w:r w:rsidR="00B17E4D">
        <w:rPr>
          <w:rFonts w:ascii="Arial" w:hAnsi="Arial" w:cs="Arial"/>
          <w:sz w:val="20"/>
          <w:szCs w:val="20"/>
        </w:rPr>
        <w:t>the application is complete before the proposed appointment appears on the STNC agenda.  I</w:t>
      </w:r>
      <w:r>
        <w:rPr>
          <w:rFonts w:ascii="Arial" w:hAnsi="Arial" w:cs="Arial"/>
          <w:sz w:val="20"/>
          <w:szCs w:val="20"/>
        </w:rPr>
        <w:t>f such submitt</w:t>
      </w:r>
      <w:r w:rsidR="003B518A">
        <w:rPr>
          <w:rFonts w:ascii="Arial" w:hAnsi="Arial" w:cs="Arial"/>
          <w:sz w:val="20"/>
          <w:szCs w:val="20"/>
        </w:rPr>
        <w:t>a</w:t>
      </w:r>
      <w:r>
        <w:rPr>
          <w:rFonts w:ascii="Arial" w:hAnsi="Arial" w:cs="Arial"/>
          <w:sz w:val="20"/>
          <w:szCs w:val="20"/>
        </w:rPr>
        <w:t xml:space="preserve">l lacks any of the listed requirements </w:t>
      </w:r>
      <w:r w:rsidR="00B17E4D">
        <w:rPr>
          <w:rFonts w:ascii="Arial" w:hAnsi="Arial" w:cs="Arial"/>
          <w:sz w:val="20"/>
          <w:szCs w:val="20"/>
        </w:rPr>
        <w:t>then what happens?  S</w:t>
      </w:r>
      <w:r>
        <w:rPr>
          <w:rFonts w:ascii="Arial" w:hAnsi="Arial" w:cs="Arial"/>
          <w:sz w:val="20"/>
          <w:szCs w:val="20"/>
        </w:rPr>
        <w:t xml:space="preserve">hall </w:t>
      </w:r>
      <w:r w:rsidR="00B17E4D">
        <w:rPr>
          <w:rFonts w:ascii="Arial" w:hAnsi="Arial" w:cs="Arial"/>
          <w:sz w:val="20"/>
          <w:szCs w:val="20"/>
        </w:rPr>
        <w:t xml:space="preserve">it </w:t>
      </w:r>
      <w:r>
        <w:rPr>
          <w:rFonts w:ascii="Arial" w:hAnsi="Arial" w:cs="Arial"/>
          <w:sz w:val="20"/>
          <w:szCs w:val="20"/>
        </w:rPr>
        <w:t xml:space="preserve">be returned to the applicant with a written explanation for why this application is incomplete.  </w:t>
      </w:r>
      <w:r w:rsidR="00A7369E">
        <w:rPr>
          <w:rFonts w:ascii="Arial" w:hAnsi="Arial" w:cs="Arial"/>
          <w:sz w:val="20"/>
          <w:szCs w:val="20"/>
        </w:rPr>
        <w:t>Rule needs to state that n</w:t>
      </w:r>
      <w:r>
        <w:rPr>
          <w:rFonts w:ascii="Arial" w:hAnsi="Arial" w:cs="Arial"/>
          <w:sz w:val="20"/>
          <w:szCs w:val="20"/>
        </w:rPr>
        <w:t xml:space="preserve">o application will be forwarded to the board for consideration unless it is complete.  </w:t>
      </w:r>
    </w:p>
    <w:p w14:paraId="504934D2" w14:textId="53C840AD" w:rsidR="00542C21" w:rsidRDefault="00542C21" w:rsidP="004A4FBE">
      <w:pPr>
        <w:spacing w:after="0" w:line="240" w:lineRule="auto"/>
        <w:rPr>
          <w:rFonts w:ascii="Arial" w:hAnsi="Arial" w:cs="Arial"/>
          <w:sz w:val="20"/>
          <w:szCs w:val="20"/>
        </w:rPr>
      </w:pPr>
    </w:p>
    <w:p w14:paraId="237C2F03" w14:textId="77777777" w:rsidR="006F38AF" w:rsidRDefault="006F38AF" w:rsidP="004A4FBE">
      <w:pPr>
        <w:spacing w:after="0" w:line="240" w:lineRule="auto"/>
        <w:rPr>
          <w:rFonts w:ascii="Arial" w:hAnsi="Arial" w:cs="Arial"/>
          <w:sz w:val="20"/>
          <w:szCs w:val="20"/>
        </w:rPr>
      </w:pPr>
      <w:r>
        <w:rPr>
          <w:rFonts w:ascii="Arial" w:hAnsi="Arial" w:cs="Arial"/>
          <w:sz w:val="20"/>
          <w:szCs w:val="20"/>
        </w:rPr>
        <w:t>6</w:t>
      </w:r>
      <w:r w:rsidR="00542C21">
        <w:rPr>
          <w:rFonts w:ascii="Arial" w:hAnsi="Arial" w:cs="Arial"/>
          <w:sz w:val="20"/>
          <w:szCs w:val="20"/>
        </w:rPr>
        <w:tab/>
      </w:r>
      <w:r>
        <w:rPr>
          <w:rFonts w:ascii="Arial" w:hAnsi="Arial" w:cs="Arial"/>
          <w:sz w:val="20"/>
          <w:szCs w:val="20"/>
        </w:rPr>
        <w:t xml:space="preserve">Duties of the Secretary.  Receipt and distribution of correspondence.  </w:t>
      </w:r>
    </w:p>
    <w:p w14:paraId="6E244DF2" w14:textId="79E5E5BC" w:rsidR="00A5797B" w:rsidRDefault="006F38AF" w:rsidP="006F38AF">
      <w:pPr>
        <w:spacing w:after="0" w:line="240" w:lineRule="auto"/>
        <w:ind w:left="720" w:hanging="720"/>
        <w:rPr>
          <w:rFonts w:ascii="Arial" w:hAnsi="Arial" w:cs="Arial"/>
          <w:sz w:val="20"/>
          <w:szCs w:val="20"/>
        </w:rPr>
      </w:pPr>
      <w:r>
        <w:rPr>
          <w:rFonts w:ascii="Arial" w:hAnsi="Arial" w:cs="Arial"/>
          <w:sz w:val="20"/>
          <w:szCs w:val="20"/>
        </w:rPr>
        <w:tab/>
        <w:t>P</w:t>
      </w:r>
      <w:r w:rsidR="00542C21">
        <w:rPr>
          <w:rFonts w:ascii="Arial" w:hAnsi="Arial" w:cs="Arial"/>
          <w:sz w:val="20"/>
          <w:szCs w:val="20"/>
        </w:rPr>
        <w:t xml:space="preserve">rocedures for the STNC Secretary upon receiving correspondence from stakeholders.  </w:t>
      </w:r>
      <w:r w:rsidR="00A7369E">
        <w:rPr>
          <w:rFonts w:ascii="Arial" w:hAnsi="Arial" w:cs="Arial"/>
          <w:sz w:val="20"/>
          <w:szCs w:val="20"/>
        </w:rPr>
        <w:t>A</w:t>
      </w:r>
      <w:r w:rsidR="00542C21">
        <w:rPr>
          <w:rFonts w:ascii="Arial" w:hAnsi="Arial" w:cs="Arial"/>
          <w:sz w:val="20"/>
          <w:szCs w:val="20"/>
        </w:rPr>
        <w:t>ll such correspondence shall be included in the package for the next board meeting and listed on the agenda under the title “Public Correspondence”</w:t>
      </w:r>
    </w:p>
    <w:p w14:paraId="01CF1E2D" w14:textId="77777777" w:rsidR="00A5797B" w:rsidRDefault="00A5797B" w:rsidP="006F38AF">
      <w:pPr>
        <w:spacing w:after="0" w:line="240" w:lineRule="auto"/>
        <w:ind w:left="720" w:hanging="720"/>
        <w:rPr>
          <w:rFonts w:ascii="Arial" w:hAnsi="Arial" w:cs="Arial"/>
          <w:sz w:val="20"/>
          <w:szCs w:val="20"/>
        </w:rPr>
      </w:pPr>
    </w:p>
    <w:p w14:paraId="3BED82F9" w14:textId="576AC67B" w:rsidR="00A7369E" w:rsidRDefault="00A5797B" w:rsidP="00A7369E">
      <w:pPr>
        <w:spacing w:after="0" w:line="240" w:lineRule="auto"/>
        <w:ind w:left="720" w:hanging="720"/>
        <w:rPr>
          <w:rFonts w:ascii="Arial" w:hAnsi="Arial" w:cs="Arial"/>
          <w:sz w:val="20"/>
          <w:szCs w:val="20"/>
        </w:rPr>
      </w:pPr>
      <w:r>
        <w:rPr>
          <w:rFonts w:ascii="Arial" w:hAnsi="Arial" w:cs="Arial"/>
          <w:sz w:val="20"/>
          <w:szCs w:val="20"/>
        </w:rPr>
        <w:t>7</w:t>
      </w:r>
      <w:r>
        <w:rPr>
          <w:rFonts w:ascii="Arial" w:hAnsi="Arial" w:cs="Arial"/>
          <w:sz w:val="20"/>
          <w:szCs w:val="20"/>
        </w:rPr>
        <w:tab/>
        <w:t>Agenda Requests – How</w:t>
      </w:r>
      <w:r w:rsidR="00A7369E">
        <w:rPr>
          <w:rFonts w:ascii="Arial" w:hAnsi="Arial" w:cs="Arial"/>
          <w:sz w:val="20"/>
          <w:szCs w:val="20"/>
        </w:rPr>
        <w:t xml:space="preserve"> does a non-board member versus a board member get an item onto the agenda?  Is it accurate to say that the agenda is established by the executive committee and anyone, whether a board member or a non board member may request the executive committee to place any item on the agenda with every expectation that that request will be honored.  Does the Executive Committee have the choice of altering the wording of the request or must the </w:t>
      </w:r>
      <w:r w:rsidR="00A7369E">
        <w:rPr>
          <w:rFonts w:ascii="Arial" w:hAnsi="Arial" w:cs="Arial"/>
          <w:sz w:val="20"/>
          <w:szCs w:val="20"/>
        </w:rPr>
        <w:lastRenderedPageBreak/>
        <w:t xml:space="preserve">request go onto the agenda in the exact wording of the </w:t>
      </w:r>
      <w:r w:rsidR="0031083C">
        <w:rPr>
          <w:rFonts w:ascii="Arial" w:hAnsi="Arial" w:cs="Arial"/>
          <w:sz w:val="20"/>
          <w:szCs w:val="20"/>
        </w:rPr>
        <w:t xml:space="preserve">request.  Do we want a separate committee to vet these requests before they go to the Executive Committee?  Are there time limits between date of request and date agendized?  Do we need a tighter rule that describes this process.  How to settle disputes.  What rules would govern submittals made through the STNC website?  Should there be the ability to submit requests on the STNC website? </w:t>
      </w:r>
    </w:p>
    <w:p w14:paraId="6BF3703B" w14:textId="7525659E" w:rsidR="00553DA4" w:rsidRDefault="00553DA4" w:rsidP="00A5797B">
      <w:pPr>
        <w:spacing w:after="0" w:line="240" w:lineRule="auto"/>
        <w:ind w:left="720" w:hanging="720"/>
        <w:rPr>
          <w:rFonts w:ascii="Arial" w:hAnsi="Arial" w:cs="Arial"/>
          <w:sz w:val="20"/>
          <w:szCs w:val="20"/>
        </w:rPr>
      </w:pPr>
    </w:p>
    <w:p w14:paraId="09799A55" w14:textId="77777777" w:rsidR="00A5797B" w:rsidRDefault="00A5797B" w:rsidP="00A5797B">
      <w:pPr>
        <w:spacing w:after="0" w:line="240" w:lineRule="auto"/>
        <w:ind w:left="720" w:hanging="720"/>
        <w:rPr>
          <w:rFonts w:ascii="Arial" w:hAnsi="Arial" w:cs="Arial"/>
          <w:sz w:val="20"/>
          <w:szCs w:val="20"/>
        </w:rPr>
      </w:pPr>
    </w:p>
    <w:p w14:paraId="1922643A" w14:textId="71F2F600" w:rsidR="00A5797B" w:rsidRDefault="00A5797B" w:rsidP="00A5797B">
      <w:pPr>
        <w:spacing w:after="0" w:line="240" w:lineRule="auto"/>
        <w:ind w:left="720" w:hanging="720"/>
        <w:rPr>
          <w:rFonts w:ascii="Arial" w:hAnsi="Arial" w:cs="Arial"/>
          <w:sz w:val="20"/>
          <w:szCs w:val="20"/>
        </w:rPr>
      </w:pPr>
      <w:r>
        <w:rPr>
          <w:rFonts w:ascii="Arial" w:hAnsi="Arial" w:cs="Arial"/>
          <w:sz w:val="20"/>
          <w:szCs w:val="20"/>
        </w:rPr>
        <w:t>8</w:t>
      </w:r>
      <w:r>
        <w:rPr>
          <w:rFonts w:ascii="Arial" w:hAnsi="Arial" w:cs="Arial"/>
          <w:sz w:val="20"/>
          <w:szCs w:val="20"/>
        </w:rPr>
        <w:tab/>
        <w:t>Funding – NPGs</w:t>
      </w:r>
      <w:r w:rsidR="00553DA4">
        <w:rPr>
          <w:rFonts w:ascii="Arial" w:hAnsi="Arial" w:cs="Arial"/>
          <w:sz w:val="20"/>
          <w:szCs w:val="20"/>
        </w:rPr>
        <w:t xml:space="preserve"> and events</w:t>
      </w:r>
      <w:r w:rsidR="00D273CB">
        <w:rPr>
          <w:rFonts w:ascii="Arial" w:hAnsi="Arial" w:cs="Arial"/>
          <w:sz w:val="20"/>
          <w:szCs w:val="20"/>
        </w:rPr>
        <w:t>.  A rule describing the process through which a request for an NPG must go before it goes to the Board for a vote.</w:t>
      </w:r>
    </w:p>
    <w:p w14:paraId="576BBD82" w14:textId="77777777" w:rsidR="00A5797B" w:rsidRDefault="00A5797B" w:rsidP="00A5797B">
      <w:pPr>
        <w:spacing w:after="0" w:line="240" w:lineRule="auto"/>
        <w:ind w:left="720" w:hanging="720"/>
        <w:rPr>
          <w:rFonts w:ascii="Arial" w:hAnsi="Arial" w:cs="Arial"/>
          <w:sz w:val="20"/>
          <w:szCs w:val="20"/>
        </w:rPr>
      </w:pPr>
    </w:p>
    <w:p w14:paraId="5B5213F6" w14:textId="7C945273" w:rsidR="00A5797B" w:rsidRDefault="00A5797B" w:rsidP="00A5797B">
      <w:pPr>
        <w:spacing w:after="0" w:line="240" w:lineRule="auto"/>
        <w:ind w:left="720" w:hanging="720"/>
        <w:rPr>
          <w:rFonts w:ascii="Arial" w:hAnsi="Arial" w:cs="Arial"/>
          <w:sz w:val="20"/>
          <w:szCs w:val="20"/>
        </w:rPr>
      </w:pPr>
      <w:r>
        <w:rPr>
          <w:rFonts w:ascii="Arial" w:hAnsi="Arial" w:cs="Arial"/>
          <w:sz w:val="20"/>
          <w:szCs w:val="20"/>
        </w:rPr>
        <w:t>9</w:t>
      </w:r>
      <w:r>
        <w:rPr>
          <w:rFonts w:ascii="Arial" w:hAnsi="Arial" w:cs="Arial"/>
          <w:sz w:val="20"/>
          <w:szCs w:val="20"/>
        </w:rPr>
        <w:tab/>
        <w:t xml:space="preserve">Establishment of New Committees – Ad Hoc Committees </w:t>
      </w:r>
    </w:p>
    <w:p w14:paraId="612C0FDE" w14:textId="7269AEDB" w:rsidR="006C4D3E" w:rsidRDefault="006C4D3E" w:rsidP="00A5797B">
      <w:pPr>
        <w:spacing w:after="0" w:line="240" w:lineRule="auto"/>
        <w:ind w:left="720" w:hanging="720"/>
        <w:rPr>
          <w:rFonts w:ascii="Arial" w:hAnsi="Arial" w:cs="Arial"/>
          <w:sz w:val="20"/>
          <w:szCs w:val="20"/>
        </w:rPr>
      </w:pPr>
      <w:r>
        <w:rPr>
          <w:rFonts w:ascii="Arial" w:hAnsi="Arial" w:cs="Arial"/>
          <w:sz w:val="20"/>
          <w:szCs w:val="20"/>
        </w:rPr>
        <w:tab/>
      </w:r>
    </w:p>
    <w:p w14:paraId="76D4B608" w14:textId="77777777" w:rsidR="00A5797B" w:rsidRDefault="00A5797B" w:rsidP="00A5797B">
      <w:pPr>
        <w:spacing w:after="0" w:line="240" w:lineRule="auto"/>
        <w:ind w:left="720" w:hanging="720"/>
        <w:rPr>
          <w:rFonts w:ascii="Arial" w:hAnsi="Arial" w:cs="Arial"/>
          <w:sz w:val="20"/>
          <w:szCs w:val="20"/>
        </w:rPr>
      </w:pPr>
    </w:p>
    <w:p w14:paraId="59583FCD" w14:textId="77777777" w:rsidR="00A5797B" w:rsidRDefault="00A5797B" w:rsidP="00A5797B">
      <w:pPr>
        <w:spacing w:after="0" w:line="240" w:lineRule="auto"/>
        <w:ind w:left="720" w:hanging="720"/>
        <w:rPr>
          <w:rFonts w:ascii="Arial" w:hAnsi="Arial" w:cs="Arial"/>
          <w:sz w:val="20"/>
          <w:szCs w:val="20"/>
        </w:rPr>
      </w:pPr>
      <w:r>
        <w:rPr>
          <w:rFonts w:ascii="Arial" w:hAnsi="Arial" w:cs="Arial"/>
          <w:sz w:val="20"/>
          <w:szCs w:val="20"/>
        </w:rPr>
        <w:t>10</w:t>
      </w:r>
      <w:r>
        <w:rPr>
          <w:rFonts w:ascii="Arial" w:hAnsi="Arial" w:cs="Arial"/>
          <w:sz w:val="20"/>
          <w:szCs w:val="20"/>
        </w:rPr>
        <w:tab/>
        <w:t>Board Elections Committee</w:t>
      </w:r>
    </w:p>
    <w:p w14:paraId="29946EB8" w14:textId="5004400A" w:rsidR="00A5797B" w:rsidRDefault="006C4D3E" w:rsidP="00A5797B">
      <w:pPr>
        <w:spacing w:after="0" w:line="240" w:lineRule="auto"/>
        <w:ind w:left="720" w:hanging="720"/>
        <w:rPr>
          <w:rFonts w:ascii="Arial" w:hAnsi="Arial" w:cs="Arial"/>
          <w:sz w:val="20"/>
          <w:szCs w:val="20"/>
        </w:rPr>
      </w:pPr>
      <w:r>
        <w:rPr>
          <w:rFonts w:ascii="Arial" w:hAnsi="Arial" w:cs="Arial"/>
          <w:sz w:val="20"/>
          <w:szCs w:val="20"/>
        </w:rPr>
        <w:tab/>
        <w:t xml:space="preserve">define how many members, when to meet, minutes, names of committee members, basic things like what a committee must have.  committee members can’t be candidates.  </w:t>
      </w:r>
    </w:p>
    <w:p w14:paraId="0FBAE159" w14:textId="77777777" w:rsidR="00B85C4A" w:rsidRDefault="006C4D3E" w:rsidP="00A5797B">
      <w:pPr>
        <w:spacing w:after="0" w:line="240" w:lineRule="auto"/>
        <w:ind w:left="720" w:hanging="720"/>
        <w:rPr>
          <w:rFonts w:ascii="Arial" w:hAnsi="Arial" w:cs="Arial"/>
          <w:sz w:val="20"/>
          <w:szCs w:val="20"/>
        </w:rPr>
      </w:pPr>
      <w:r>
        <w:rPr>
          <w:rFonts w:ascii="Arial" w:hAnsi="Arial" w:cs="Arial"/>
          <w:sz w:val="20"/>
          <w:szCs w:val="20"/>
        </w:rPr>
        <w:tab/>
        <w:t xml:space="preserve">suggestion that committee members have to take the ethics training to avoid conflicts of interest.  all items need to be approved by the board.  agendas must be open and transparent and be specific, not open ended.  any left over materials should be offered to the board to help be distributed.  the election committee must be unbiased.  </w:t>
      </w:r>
      <w:r w:rsidR="00B85C4A">
        <w:rPr>
          <w:rFonts w:ascii="Arial" w:hAnsi="Arial" w:cs="Arial"/>
          <w:sz w:val="20"/>
          <w:szCs w:val="20"/>
        </w:rPr>
        <w:t xml:space="preserve">need translation services available. must be unbiased.  the rule needs to say that.  meeting needs to be open to the public, must be an open meeting.  must follow all the rules every other committee must follow.  advertising should it be vetted by the board. all expenditures need to be approved by the board.  </w:t>
      </w:r>
    </w:p>
    <w:p w14:paraId="0184083D" w14:textId="77777777" w:rsidR="00B85C4A" w:rsidRDefault="00B85C4A" w:rsidP="00A5797B">
      <w:pPr>
        <w:spacing w:after="0" w:line="240" w:lineRule="auto"/>
        <w:ind w:left="720" w:hanging="720"/>
        <w:rPr>
          <w:rFonts w:ascii="Arial" w:hAnsi="Arial" w:cs="Arial"/>
          <w:sz w:val="20"/>
          <w:szCs w:val="20"/>
        </w:rPr>
      </w:pPr>
    </w:p>
    <w:p w14:paraId="3E685B1E" w14:textId="14616186" w:rsidR="00A5797B" w:rsidRDefault="00A5797B" w:rsidP="00A5797B">
      <w:pPr>
        <w:spacing w:after="0" w:line="240" w:lineRule="auto"/>
        <w:ind w:left="720" w:hanging="720"/>
        <w:rPr>
          <w:rFonts w:ascii="Arial" w:hAnsi="Arial" w:cs="Arial"/>
          <w:sz w:val="20"/>
          <w:szCs w:val="20"/>
        </w:rPr>
      </w:pPr>
      <w:r>
        <w:rPr>
          <w:rFonts w:ascii="Arial" w:hAnsi="Arial" w:cs="Arial"/>
          <w:sz w:val="20"/>
          <w:szCs w:val="20"/>
        </w:rPr>
        <w:t>11</w:t>
      </w:r>
      <w:r>
        <w:rPr>
          <w:rFonts w:ascii="Arial" w:hAnsi="Arial" w:cs="Arial"/>
          <w:sz w:val="20"/>
          <w:szCs w:val="20"/>
        </w:rPr>
        <w:tab/>
        <w:t>Forums, Town</w:t>
      </w:r>
      <w:r w:rsidR="0031083C">
        <w:rPr>
          <w:rFonts w:ascii="Arial" w:hAnsi="Arial" w:cs="Arial"/>
          <w:sz w:val="20"/>
          <w:szCs w:val="20"/>
        </w:rPr>
        <w:t>h</w:t>
      </w:r>
      <w:r>
        <w:rPr>
          <w:rFonts w:ascii="Arial" w:hAnsi="Arial" w:cs="Arial"/>
          <w:sz w:val="20"/>
          <w:szCs w:val="20"/>
        </w:rPr>
        <w:t>alls</w:t>
      </w:r>
    </w:p>
    <w:p w14:paraId="479A4332" w14:textId="0B2F4F5C" w:rsidR="006C4D3E" w:rsidRDefault="006C4D3E" w:rsidP="00A5797B">
      <w:pPr>
        <w:spacing w:after="0" w:line="240" w:lineRule="auto"/>
        <w:ind w:left="720" w:hanging="720"/>
        <w:rPr>
          <w:rFonts w:ascii="Arial" w:hAnsi="Arial" w:cs="Arial"/>
          <w:sz w:val="20"/>
          <w:szCs w:val="20"/>
        </w:rPr>
      </w:pPr>
      <w:r>
        <w:rPr>
          <w:rFonts w:ascii="Arial" w:hAnsi="Arial" w:cs="Arial"/>
          <w:sz w:val="20"/>
          <w:szCs w:val="20"/>
        </w:rPr>
        <w:tab/>
        <w:t>do we need standing rules</w:t>
      </w:r>
      <w:r w:rsidR="0031083C">
        <w:rPr>
          <w:rFonts w:ascii="Arial" w:hAnsi="Arial" w:cs="Arial"/>
          <w:sz w:val="20"/>
          <w:szCs w:val="20"/>
        </w:rPr>
        <w:t xml:space="preserve"> governing forums and townhalls</w:t>
      </w:r>
      <w:r>
        <w:rPr>
          <w:rFonts w:ascii="Arial" w:hAnsi="Arial" w:cs="Arial"/>
          <w:sz w:val="20"/>
          <w:szCs w:val="20"/>
        </w:rPr>
        <w:t xml:space="preserve">? </w:t>
      </w:r>
    </w:p>
    <w:p w14:paraId="514EB05F" w14:textId="0BAF1321" w:rsidR="00B85C4A" w:rsidRDefault="00B85C4A" w:rsidP="00A5797B">
      <w:pPr>
        <w:spacing w:after="0" w:line="240" w:lineRule="auto"/>
        <w:ind w:left="720" w:hanging="720"/>
        <w:rPr>
          <w:rFonts w:ascii="Arial" w:hAnsi="Arial" w:cs="Arial"/>
          <w:sz w:val="20"/>
          <w:szCs w:val="20"/>
        </w:rPr>
      </w:pPr>
      <w:r>
        <w:rPr>
          <w:rFonts w:ascii="Arial" w:hAnsi="Arial" w:cs="Arial"/>
          <w:sz w:val="20"/>
          <w:szCs w:val="20"/>
        </w:rPr>
        <w:tab/>
      </w:r>
    </w:p>
    <w:p w14:paraId="706E7451" w14:textId="77777777" w:rsidR="00A5797B" w:rsidRDefault="00A5797B" w:rsidP="00A5797B">
      <w:pPr>
        <w:spacing w:after="0" w:line="240" w:lineRule="auto"/>
        <w:ind w:left="720" w:hanging="720"/>
        <w:rPr>
          <w:rFonts w:ascii="Arial" w:hAnsi="Arial" w:cs="Arial"/>
          <w:sz w:val="20"/>
          <w:szCs w:val="20"/>
        </w:rPr>
      </w:pPr>
      <w:r>
        <w:rPr>
          <w:rFonts w:ascii="Arial" w:hAnsi="Arial" w:cs="Arial"/>
          <w:sz w:val="20"/>
          <w:szCs w:val="20"/>
        </w:rPr>
        <w:t>12</w:t>
      </w:r>
      <w:r>
        <w:rPr>
          <w:rFonts w:ascii="Arial" w:hAnsi="Arial" w:cs="Arial"/>
          <w:sz w:val="20"/>
          <w:szCs w:val="20"/>
        </w:rPr>
        <w:tab/>
        <w:t>Zoom / Virtual Events</w:t>
      </w:r>
    </w:p>
    <w:p w14:paraId="58713C8A" w14:textId="0CFD54F1" w:rsidR="00A5797B" w:rsidRDefault="00B85C4A" w:rsidP="00A5797B">
      <w:pPr>
        <w:spacing w:after="0" w:line="240" w:lineRule="auto"/>
        <w:ind w:left="720" w:hanging="720"/>
        <w:rPr>
          <w:rFonts w:ascii="Arial" w:hAnsi="Arial" w:cs="Arial"/>
          <w:sz w:val="20"/>
          <w:szCs w:val="20"/>
        </w:rPr>
      </w:pPr>
      <w:r>
        <w:rPr>
          <w:rFonts w:ascii="Arial" w:hAnsi="Arial" w:cs="Arial"/>
          <w:sz w:val="20"/>
          <w:szCs w:val="20"/>
        </w:rPr>
        <w:tab/>
      </w:r>
      <w:r w:rsidR="0031083C">
        <w:rPr>
          <w:rFonts w:ascii="Arial" w:hAnsi="Arial" w:cs="Arial"/>
          <w:sz w:val="20"/>
          <w:szCs w:val="20"/>
        </w:rPr>
        <w:t xml:space="preserve">Do we need </w:t>
      </w:r>
      <w:r>
        <w:rPr>
          <w:rFonts w:ascii="Arial" w:hAnsi="Arial" w:cs="Arial"/>
          <w:sz w:val="20"/>
          <w:szCs w:val="20"/>
        </w:rPr>
        <w:t xml:space="preserve">standing rules </w:t>
      </w:r>
      <w:r w:rsidR="0031083C">
        <w:rPr>
          <w:rFonts w:ascii="Arial" w:hAnsi="Arial" w:cs="Arial"/>
          <w:sz w:val="20"/>
          <w:szCs w:val="20"/>
        </w:rPr>
        <w:t>governing Zoom and virtual events.  Should there be a rule regarding the “raised hand” feature of Zoom.  How to accommodate people who are attending the meeting with an internet interface (a cell phone, etc) that doesn’t provide them the ability to raise their hand?</w:t>
      </w:r>
      <w:r>
        <w:rPr>
          <w:rFonts w:ascii="Arial" w:hAnsi="Arial" w:cs="Arial"/>
          <w:sz w:val="20"/>
          <w:szCs w:val="20"/>
        </w:rPr>
        <w:t xml:space="preserve">  </w:t>
      </w:r>
    </w:p>
    <w:p w14:paraId="7532821B" w14:textId="77777777" w:rsidR="00B85C4A" w:rsidRDefault="00B85C4A" w:rsidP="00A5797B">
      <w:pPr>
        <w:spacing w:after="0" w:line="240" w:lineRule="auto"/>
        <w:ind w:left="720" w:hanging="720"/>
        <w:rPr>
          <w:rFonts w:ascii="Arial" w:hAnsi="Arial" w:cs="Arial"/>
          <w:sz w:val="20"/>
          <w:szCs w:val="20"/>
        </w:rPr>
      </w:pPr>
    </w:p>
    <w:p w14:paraId="0B2C5061" w14:textId="6D41641D" w:rsidR="00A5797B" w:rsidRDefault="00A5797B" w:rsidP="00A5797B">
      <w:pPr>
        <w:spacing w:after="0" w:line="240" w:lineRule="auto"/>
        <w:ind w:left="720" w:hanging="720"/>
        <w:rPr>
          <w:rFonts w:ascii="Arial" w:hAnsi="Arial" w:cs="Arial"/>
          <w:sz w:val="20"/>
          <w:szCs w:val="20"/>
        </w:rPr>
      </w:pPr>
      <w:r>
        <w:rPr>
          <w:rFonts w:ascii="Arial" w:hAnsi="Arial" w:cs="Arial"/>
          <w:sz w:val="20"/>
          <w:szCs w:val="20"/>
        </w:rPr>
        <w:t>13</w:t>
      </w:r>
      <w:r>
        <w:rPr>
          <w:rFonts w:ascii="Arial" w:hAnsi="Arial" w:cs="Arial"/>
          <w:sz w:val="20"/>
          <w:szCs w:val="20"/>
        </w:rPr>
        <w:tab/>
        <w:t>Social Media Rules</w:t>
      </w:r>
    </w:p>
    <w:p w14:paraId="00AA9896" w14:textId="734BD74D" w:rsidR="00B85C4A" w:rsidRDefault="00B85C4A" w:rsidP="00A5797B">
      <w:pPr>
        <w:spacing w:after="0" w:line="240" w:lineRule="auto"/>
        <w:ind w:left="720" w:hanging="720"/>
        <w:rPr>
          <w:rFonts w:ascii="Arial" w:hAnsi="Arial" w:cs="Arial"/>
          <w:sz w:val="20"/>
          <w:szCs w:val="20"/>
        </w:rPr>
      </w:pPr>
      <w:r>
        <w:rPr>
          <w:rFonts w:ascii="Arial" w:hAnsi="Arial" w:cs="Arial"/>
          <w:sz w:val="20"/>
          <w:szCs w:val="20"/>
        </w:rPr>
        <w:tab/>
      </w:r>
      <w:r w:rsidR="0031083C">
        <w:rPr>
          <w:rFonts w:ascii="Arial" w:hAnsi="Arial" w:cs="Arial"/>
          <w:sz w:val="20"/>
          <w:szCs w:val="20"/>
        </w:rPr>
        <w:t>The C</w:t>
      </w:r>
      <w:r>
        <w:rPr>
          <w:rFonts w:ascii="Arial" w:hAnsi="Arial" w:cs="Arial"/>
          <w:sz w:val="20"/>
          <w:szCs w:val="20"/>
        </w:rPr>
        <w:t>ity is working on a social media policy now.</w:t>
      </w:r>
      <w:r w:rsidR="0031083C">
        <w:rPr>
          <w:rFonts w:ascii="Arial" w:hAnsi="Arial" w:cs="Arial"/>
          <w:sz w:val="20"/>
          <w:szCs w:val="20"/>
        </w:rPr>
        <w:t xml:space="preserve">  Do we wait to see what those rules are before we address this issue</w:t>
      </w:r>
    </w:p>
    <w:p w14:paraId="3E144F56" w14:textId="77777777" w:rsidR="00A5797B" w:rsidRDefault="00A5797B" w:rsidP="00A5797B">
      <w:pPr>
        <w:spacing w:after="0" w:line="240" w:lineRule="auto"/>
        <w:ind w:left="720" w:hanging="720"/>
        <w:rPr>
          <w:rFonts w:ascii="Arial" w:hAnsi="Arial" w:cs="Arial"/>
          <w:sz w:val="20"/>
          <w:szCs w:val="20"/>
        </w:rPr>
      </w:pPr>
    </w:p>
    <w:p w14:paraId="2C3475A1" w14:textId="77777777" w:rsidR="00A5797B" w:rsidRDefault="00A5797B" w:rsidP="00A5797B">
      <w:pPr>
        <w:spacing w:after="0" w:line="240" w:lineRule="auto"/>
        <w:ind w:left="720" w:hanging="720"/>
        <w:rPr>
          <w:rFonts w:ascii="Arial" w:hAnsi="Arial" w:cs="Arial"/>
          <w:sz w:val="20"/>
          <w:szCs w:val="20"/>
        </w:rPr>
      </w:pPr>
      <w:r>
        <w:rPr>
          <w:rFonts w:ascii="Arial" w:hAnsi="Arial" w:cs="Arial"/>
          <w:sz w:val="20"/>
          <w:szCs w:val="20"/>
        </w:rPr>
        <w:t>14</w:t>
      </w:r>
      <w:r>
        <w:rPr>
          <w:rFonts w:ascii="Arial" w:hAnsi="Arial" w:cs="Arial"/>
          <w:sz w:val="20"/>
          <w:szCs w:val="20"/>
        </w:rPr>
        <w:tab/>
        <w:t xml:space="preserve">Official Addresses – email, </w:t>
      </w:r>
    </w:p>
    <w:p w14:paraId="73915DBA" w14:textId="1A6F7115" w:rsidR="00A5797B" w:rsidRDefault="007A1623" w:rsidP="00A5797B">
      <w:pPr>
        <w:spacing w:after="0" w:line="240" w:lineRule="auto"/>
        <w:ind w:left="720" w:hanging="720"/>
        <w:rPr>
          <w:rFonts w:ascii="Arial" w:hAnsi="Arial" w:cs="Arial"/>
          <w:sz w:val="20"/>
          <w:szCs w:val="20"/>
        </w:rPr>
      </w:pPr>
      <w:r>
        <w:rPr>
          <w:rFonts w:ascii="Arial" w:hAnsi="Arial" w:cs="Arial"/>
          <w:sz w:val="20"/>
          <w:szCs w:val="20"/>
        </w:rPr>
        <w:tab/>
      </w:r>
    </w:p>
    <w:p w14:paraId="2AC5AA46" w14:textId="77777777" w:rsidR="00A5797B" w:rsidRDefault="00A5797B" w:rsidP="00A5797B">
      <w:pPr>
        <w:spacing w:after="0" w:line="240" w:lineRule="auto"/>
        <w:ind w:left="720" w:hanging="720"/>
        <w:rPr>
          <w:rFonts w:ascii="Arial" w:hAnsi="Arial" w:cs="Arial"/>
          <w:sz w:val="20"/>
          <w:szCs w:val="20"/>
        </w:rPr>
      </w:pPr>
      <w:r>
        <w:rPr>
          <w:rFonts w:ascii="Arial" w:hAnsi="Arial" w:cs="Arial"/>
          <w:sz w:val="20"/>
          <w:szCs w:val="20"/>
        </w:rPr>
        <w:t>15</w:t>
      </w:r>
      <w:r>
        <w:rPr>
          <w:rFonts w:ascii="Arial" w:hAnsi="Arial" w:cs="Arial"/>
          <w:sz w:val="20"/>
          <w:szCs w:val="20"/>
        </w:rPr>
        <w:tab/>
        <w:t>Request for advice from City Attorney</w:t>
      </w:r>
    </w:p>
    <w:p w14:paraId="2815734E" w14:textId="77777777" w:rsidR="0031083C" w:rsidRDefault="007A1623" w:rsidP="00A5797B">
      <w:pPr>
        <w:spacing w:after="0" w:line="240" w:lineRule="auto"/>
        <w:ind w:left="720" w:hanging="720"/>
        <w:rPr>
          <w:rFonts w:ascii="Arial" w:hAnsi="Arial" w:cs="Arial"/>
          <w:sz w:val="20"/>
          <w:szCs w:val="20"/>
        </w:rPr>
      </w:pPr>
      <w:r>
        <w:rPr>
          <w:rFonts w:ascii="Arial" w:hAnsi="Arial" w:cs="Arial"/>
          <w:sz w:val="20"/>
          <w:szCs w:val="20"/>
        </w:rPr>
        <w:tab/>
      </w:r>
      <w:r w:rsidR="0031083C">
        <w:rPr>
          <w:rFonts w:ascii="Arial" w:hAnsi="Arial" w:cs="Arial"/>
          <w:sz w:val="20"/>
          <w:szCs w:val="20"/>
        </w:rPr>
        <w:t xml:space="preserve">Do we need to describe the process for any board member to communicate with the City Attorney.  Do we note in our rules that anyone whose name appears on an NPG may directly go to the City Attorney, and is that accurate?  </w:t>
      </w:r>
    </w:p>
    <w:p w14:paraId="33323D47" w14:textId="77777777" w:rsidR="0031083C" w:rsidRDefault="0031083C" w:rsidP="00A5797B">
      <w:pPr>
        <w:spacing w:after="0" w:line="240" w:lineRule="auto"/>
        <w:ind w:left="720" w:hanging="720"/>
        <w:rPr>
          <w:rFonts w:ascii="Arial" w:hAnsi="Arial" w:cs="Arial"/>
          <w:sz w:val="20"/>
          <w:szCs w:val="20"/>
        </w:rPr>
      </w:pPr>
    </w:p>
    <w:p w14:paraId="3FDD6405" w14:textId="77777777" w:rsidR="00A5797B" w:rsidRDefault="00A5797B" w:rsidP="00A5797B">
      <w:pPr>
        <w:spacing w:after="0" w:line="240" w:lineRule="auto"/>
        <w:ind w:left="720" w:hanging="720"/>
        <w:rPr>
          <w:rFonts w:ascii="Arial" w:hAnsi="Arial" w:cs="Arial"/>
          <w:sz w:val="20"/>
          <w:szCs w:val="20"/>
        </w:rPr>
      </w:pPr>
      <w:r>
        <w:rPr>
          <w:rFonts w:ascii="Arial" w:hAnsi="Arial" w:cs="Arial"/>
          <w:sz w:val="20"/>
          <w:szCs w:val="20"/>
        </w:rPr>
        <w:t>16</w:t>
      </w:r>
      <w:r>
        <w:rPr>
          <w:rFonts w:ascii="Arial" w:hAnsi="Arial" w:cs="Arial"/>
          <w:sz w:val="20"/>
          <w:szCs w:val="20"/>
        </w:rPr>
        <w:tab/>
        <w:t xml:space="preserve">Sign in and Out </w:t>
      </w:r>
    </w:p>
    <w:p w14:paraId="1FA07747" w14:textId="5B0322D7" w:rsidR="0031083C" w:rsidRDefault="007A1623" w:rsidP="00A5797B">
      <w:pPr>
        <w:spacing w:after="0" w:line="240" w:lineRule="auto"/>
        <w:ind w:left="720" w:hanging="720"/>
        <w:rPr>
          <w:rFonts w:ascii="Arial" w:hAnsi="Arial" w:cs="Arial"/>
          <w:sz w:val="20"/>
          <w:szCs w:val="20"/>
        </w:rPr>
      </w:pPr>
      <w:r>
        <w:rPr>
          <w:rFonts w:ascii="Arial" w:hAnsi="Arial" w:cs="Arial"/>
          <w:sz w:val="20"/>
          <w:szCs w:val="20"/>
        </w:rPr>
        <w:tab/>
      </w:r>
      <w:r w:rsidR="0031083C">
        <w:rPr>
          <w:rFonts w:ascii="Arial" w:hAnsi="Arial" w:cs="Arial"/>
          <w:sz w:val="20"/>
          <w:szCs w:val="20"/>
        </w:rPr>
        <w:t xml:space="preserve">Do </w:t>
      </w:r>
      <w:r>
        <w:rPr>
          <w:rFonts w:ascii="Arial" w:hAnsi="Arial" w:cs="Arial"/>
          <w:sz w:val="20"/>
          <w:szCs w:val="20"/>
        </w:rPr>
        <w:t xml:space="preserve">we need a </w:t>
      </w:r>
      <w:r w:rsidR="0031083C">
        <w:rPr>
          <w:rFonts w:ascii="Arial" w:hAnsi="Arial" w:cs="Arial"/>
          <w:sz w:val="20"/>
          <w:szCs w:val="20"/>
        </w:rPr>
        <w:t xml:space="preserve">standing </w:t>
      </w:r>
      <w:r>
        <w:rPr>
          <w:rFonts w:ascii="Arial" w:hAnsi="Arial" w:cs="Arial"/>
          <w:sz w:val="20"/>
          <w:szCs w:val="20"/>
        </w:rPr>
        <w:t xml:space="preserve">rule </w:t>
      </w:r>
      <w:r w:rsidR="0031083C">
        <w:rPr>
          <w:rFonts w:ascii="Arial" w:hAnsi="Arial" w:cs="Arial"/>
          <w:sz w:val="20"/>
          <w:szCs w:val="20"/>
        </w:rPr>
        <w:t>requiring anyone going into our storage facilities to sign in and out whether or not they remove or deliver anything to the facility?  Does an individual need to be assigned to maintaining this list.</w:t>
      </w:r>
    </w:p>
    <w:p w14:paraId="7F73D150" w14:textId="77777777" w:rsidR="0031083C" w:rsidRDefault="0031083C" w:rsidP="00A5797B">
      <w:pPr>
        <w:spacing w:after="0" w:line="240" w:lineRule="auto"/>
        <w:ind w:left="720" w:hanging="720"/>
        <w:rPr>
          <w:rFonts w:ascii="Arial" w:hAnsi="Arial" w:cs="Arial"/>
          <w:sz w:val="20"/>
          <w:szCs w:val="20"/>
        </w:rPr>
      </w:pPr>
    </w:p>
    <w:p w14:paraId="263DA5AC" w14:textId="27A3EB21" w:rsidR="007B3374" w:rsidRDefault="00A5797B" w:rsidP="00A5797B">
      <w:pPr>
        <w:spacing w:after="0" w:line="240" w:lineRule="auto"/>
        <w:ind w:left="720" w:hanging="720"/>
        <w:rPr>
          <w:rFonts w:ascii="Arial" w:hAnsi="Arial" w:cs="Arial"/>
          <w:sz w:val="20"/>
          <w:szCs w:val="20"/>
        </w:rPr>
      </w:pPr>
      <w:r>
        <w:rPr>
          <w:rFonts w:ascii="Arial" w:hAnsi="Arial" w:cs="Arial"/>
          <w:sz w:val="20"/>
          <w:szCs w:val="20"/>
        </w:rPr>
        <w:t>17</w:t>
      </w:r>
      <w:r>
        <w:rPr>
          <w:rFonts w:ascii="Arial" w:hAnsi="Arial" w:cs="Arial"/>
          <w:sz w:val="20"/>
          <w:szCs w:val="20"/>
        </w:rPr>
        <w:tab/>
        <w:t xml:space="preserve">Land Use Committee or Issue Outreach </w:t>
      </w:r>
    </w:p>
    <w:p w14:paraId="56801C11" w14:textId="5B0FE3E2" w:rsidR="007A1623" w:rsidRDefault="007A1623" w:rsidP="00A5797B">
      <w:pPr>
        <w:spacing w:after="0" w:line="240" w:lineRule="auto"/>
        <w:ind w:left="720" w:hanging="720"/>
        <w:rPr>
          <w:rFonts w:ascii="Arial" w:hAnsi="Arial" w:cs="Arial"/>
          <w:sz w:val="20"/>
          <w:szCs w:val="20"/>
        </w:rPr>
      </w:pPr>
      <w:r>
        <w:rPr>
          <w:rFonts w:ascii="Arial" w:hAnsi="Arial" w:cs="Arial"/>
          <w:sz w:val="20"/>
          <w:szCs w:val="20"/>
        </w:rPr>
        <w:tab/>
      </w:r>
      <w:r w:rsidR="005E0B53">
        <w:rPr>
          <w:rFonts w:ascii="Arial" w:hAnsi="Arial" w:cs="Arial"/>
          <w:sz w:val="20"/>
          <w:szCs w:val="20"/>
        </w:rPr>
        <w:t>Do we need a standing rule describing how to get</w:t>
      </w:r>
      <w:r>
        <w:rPr>
          <w:rFonts w:ascii="Arial" w:hAnsi="Arial" w:cs="Arial"/>
          <w:sz w:val="20"/>
          <w:szCs w:val="20"/>
        </w:rPr>
        <w:t xml:space="preserve"> </w:t>
      </w:r>
      <w:r w:rsidR="005E0B53">
        <w:rPr>
          <w:rFonts w:ascii="Arial" w:hAnsi="Arial" w:cs="Arial"/>
          <w:sz w:val="20"/>
          <w:szCs w:val="20"/>
        </w:rPr>
        <w:t xml:space="preserve">our </w:t>
      </w:r>
      <w:r>
        <w:rPr>
          <w:rFonts w:ascii="Arial" w:hAnsi="Arial" w:cs="Arial"/>
          <w:sz w:val="20"/>
          <w:szCs w:val="20"/>
        </w:rPr>
        <w:t>neighbors out to meeting</w:t>
      </w:r>
      <w:r w:rsidR="005E0B53">
        <w:rPr>
          <w:rFonts w:ascii="Arial" w:hAnsi="Arial" w:cs="Arial"/>
          <w:sz w:val="20"/>
          <w:szCs w:val="20"/>
        </w:rPr>
        <w:t>s?</w:t>
      </w:r>
    </w:p>
    <w:p w14:paraId="26098197" w14:textId="77777777" w:rsidR="007B3374" w:rsidRDefault="007B3374" w:rsidP="00A5797B">
      <w:pPr>
        <w:spacing w:after="0" w:line="240" w:lineRule="auto"/>
        <w:ind w:left="720" w:hanging="720"/>
        <w:rPr>
          <w:rFonts w:ascii="Arial" w:hAnsi="Arial" w:cs="Arial"/>
          <w:sz w:val="20"/>
          <w:szCs w:val="20"/>
        </w:rPr>
      </w:pPr>
    </w:p>
    <w:p w14:paraId="1489FAAE" w14:textId="26935084" w:rsidR="005E0B53" w:rsidRDefault="007B3374" w:rsidP="00A5797B">
      <w:pPr>
        <w:spacing w:after="0" w:line="240" w:lineRule="auto"/>
        <w:ind w:left="720" w:hanging="720"/>
        <w:rPr>
          <w:rFonts w:ascii="Arial" w:hAnsi="Arial" w:cs="Arial"/>
          <w:sz w:val="20"/>
          <w:szCs w:val="20"/>
        </w:rPr>
      </w:pPr>
      <w:r>
        <w:rPr>
          <w:rFonts w:ascii="Arial" w:hAnsi="Arial" w:cs="Arial"/>
          <w:sz w:val="20"/>
          <w:szCs w:val="20"/>
        </w:rPr>
        <w:t>18</w:t>
      </w:r>
      <w:r>
        <w:rPr>
          <w:rFonts w:ascii="Arial" w:hAnsi="Arial" w:cs="Arial"/>
          <w:sz w:val="20"/>
          <w:szCs w:val="20"/>
        </w:rPr>
        <w:tab/>
      </w:r>
      <w:r w:rsidR="005E0B53">
        <w:rPr>
          <w:rFonts w:ascii="Arial" w:hAnsi="Arial" w:cs="Arial"/>
          <w:sz w:val="20"/>
          <w:szCs w:val="20"/>
        </w:rPr>
        <w:t xml:space="preserve">Do we need a rule describing how committees go about getting their requests placed on the Board meeting agendas?  How to insure that requests that go to the Board are actually complete.  How to follow through and insure that once a project has been completed that the committee </w:t>
      </w:r>
      <w:r w:rsidR="005E0B53">
        <w:rPr>
          <w:rFonts w:ascii="Arial" w:hAnsi="Arial" w:cs="Arial"/>
          <w:sz w:val="20"/>
          <w:szCs w:val="20"/>
        </w:rPr>
        <w:lastRenderedPageBreak/>
        <w:t xml:space="preserve">chair report back to the Board on the project’s success.  Do committee chairs need to go to the City’s Funding Workshop before they submit event packets.  </w:t>
      </w:r>
    </w:p>
    <w:p w14:paraId="3F0F5805" w14:textId="77777777" w:rsidR="005E0B53" w:rsidRDefault="005E0B53" w:rsidP="00A5797B">
      <w:pPr>
        <w:spacing w:after="0" w:line="240" w:lineRule="auto"/>
        <w:ind w:left="720" w:hanging="720"/>
        <w:rPr>
          <w:rFonts w:ascii="Arial" w:hAnsi="Arial" w:cs="Arial"/>
          <w:sz w:val="20"/>
          <w:szCs w:val="20"/>
        </w:rPr>
      </w:pPr>
    </w:p>
    <w:p w14:paraId="59CC1100" w14:textId="72126966" w:rsidR="00960545" w:rsidRDefault="00960545" w:rsidP="00A5797B">
      <w:pPr>
        <w:spacing w:after="0" w:line="240" w:lineRule="auto"/>
        <w:ind w:left="720" w:hanging="720"/>
        <w:rPr>
          <w:rFonts w:ascii="Arial" w:hAnsi="Arial" w:cs="Arial"/>
          <w:sz w:val="20"/>
          <w:szCs w:val="20"/>
        </w:rPr>
      </w:pPr>
      <w:r>
        <w:rPr>
          <w:rFonts w:ascii="Arial" w:hAnsi="Arial" w:cs="Arial"/>
          <w:sz w:val="20"/>
          <w:szCs w:val="20"/>
        </w:rPr>
        <w:t>19</w:t>
      </w:r>
      <w:r>
        <w:rPr>
          <w:rFonts w:ascii="Arial" w:hAnsi="Arial" w:cs="Arial"/>
          <w:sz w:val="20"/>
          <w:szCs w:val="20"/>
        </w:rPr>
        <w:tab/>
        <w:t>Internal Grievances – how to handle ?</w:t>
      </w:r>
    </w:p>
    <w:p w14:paraId="47625528" w14:textId="00549DFC" w:rsidR="0025040A" w:rsidRDefault="0025040A" w:rsidP="00A5797B">
      <w:pPr>
        <w:spacing w:after="0" w:line="240" w:lineRule="auto"/>
        <w:ind w:left="720" w:hanging="720"/>
        <w:rPr>
          <w:rFonts w:ascii="Arial" w:hAnsi="Arial" w:cs="Arial"/>
          <w:sz w:val="20"/>
          <w:szCs w:val="20"/>
        </w:rPr>
      </w:pPr>
      <w:r>
        <w:rPr>
          <w:rFonts w:ascii="Arial" w:hAnsi="Arial" w:cs="Arial"/>
          <w:sz w:val="20"/>
          <w:szCs w:val="20"/>
        </w:rPr>
        <w:tab/>
        <w:t>does this apply to only committee members or to the general public as well?</w:t>
      </w:r>
    </w:p>
    <w:p w14:paraId="1BE804E6" w14:textId="77777777" w:rsidR="005E0B53" w:rsidRDefault="00500F9F" w:rsidP="005E0B53">
      <w:pPr>
        <w:spacing w:after="0" w:line="240" w:lineRule="auto"/>
        <w:ind w:left="720" w:hanging="720"/>
        <w:rPr>
          <w:rFonts w:ascii="Arial" w:hAnsi="Arial" w:cs="Arial"/>
          <w:sz w:val="20"/>
          <w:szCs w:val="20"/>
        </w:rPr>
      </w:pPr>
      <w:r>
        <w:rPr>
          <w:rFonts w:ascii="Arial" w:hAnsi="Arial" w:cs="Arial"/>
          <w:sz w:val="20"/>
          <w:szCs w:val="20"/>
        </w:rPr>
        <w:tab/>
      </w:r>
      <w:r w:rsidR="005E0B53">
        <w:rPr>
          <w:rFonts w:ascii="Arial" w:hAnsi="Arial" w:cs="Arial"/>
          <w:sz w:val="20"/>
          <w:szCs w:val="20"/>
        </w:rPr>
        <w:t xml:space="preserve">Do we need a rule describing a process for </w:t>
      </w:r>
      <w:r>
        <w:rPr>
          <w:rFonts w:ascii="Arial" w:hAnsi="Arial" w:cs="Arial"/>
          <w:sz w:val="20"/>
          <w:szCs w:val="20"/>
        </w:rPr>
        <w:t>conflict resolution regarding conflicts between individual</w:t>
      </w:r>
      <w:r w:rsidR="005E0B53">
        <w:rPr>
          <w:rFonts w:ascii="Arial" w:hAnsi="Arial" w:cs="Arial"/>
          <w:sz w:val="20"/>
          <w:szCs w:val="20"/>
        </w:rPr>
        <w:t xml:space="preserve"> board members, or?  board members and individuals in the community.  Should this be handled through the grievance process or should there be another process, or should there be an entirely different process.  How does this interface with BONC’s recently proposed tool to handle conflicts apply.  Do we want to include this in the censure and removal rules as described in our bylaws?</w:t>
      </w:r>
    </w:p>
    <w:p w14:paraId="2F109D62" w14:textId="77777777" w:rsidR="005E0B53" w:rsidRDefault="005E0B53" w:rsidP="005E0B53">
      <w:pPr>
        <w:spacing w:after="0" w:line="240" w:lineRule="auto"/>
        <w:rPr>
          <w:rFonts w:ascii="Arial" w:hAnsi="Arial" w:cs="Arial"/>
          <w:sz w:val="20"/>
          <w:szCs w:val="20"/>
        </w:rPr>
      </w:pPr>
    </w:p>
    <w:p w14:paraId="0826335A" w14:textId="3B8CC8D9" w:rsidR="006A5EA4" w:rsidRDefault="0025040A" w:rsidP="00A5797B">
      <w:pPr>
        <w:spacing w:after="0" w:line="240" w:lineRule="auto"/>
        <w:ind w:left="720" w:hanging="720"/>
        <w:rPr>
          <w:rFonts w:ascii="Arial" w:hAnsi="Arial" w:cs="Arial"/>
          <w:sz w:val="20"/>
          <w:szCs w:val="20"/>
        </w:rPr>
      </w:pPr>
      <w:r>
        <w:rPr>
          <w:rFonts w:ascii="Arial" w:hAnsi="Arial" w:cs="Arial"/>
          <w:sz w:val="20"/>
          <w:szCs w:val="20"/>
        </w:rPr>
        <w:t>2</w:t>
      </w:r>
      <w:r w:rsidR="0031083C">
        <w:rPr>
          <w:rFonts w:ascii="Arial" w:hAnsi="Arial" w:cs="Arial"/>
          <w:sz w:val="20"/>
          <w:szCs w:val="20"/>
        </w:rPr>
        <w:t>0</w:t>
      </w:r>
      <w:r>
        <w:rPr>
          <w:rFonts w:ascii="Arial" w:hAnsi="Arial" w:cs="Arial"/>
          <w:sz w:val="20"/>
          <w:szCs w:val="20"/>
        </w:rPr>
        <w:tab/>
      </w:r>
      <w:r w:rsidR="005E0B53">
        <w:rPr>
          <w:rFonts w:ascii="Arial" w:hAnsi="Arial" w:cs="Arial"/>
          <w:sz w:val="20"/>
          <w:szCs w:val="20"/>
        </w:rPr>
        <w:t>D</w:t>
      </w:r>
      <w:r>
        <w:rPr>
          <w:rFonts w:ascii="Arial" w:hAnsi="Arial" w:cs="Arial"/>
          <w:sz w:val="20"/>
          <w:szCs w:val="20"/>
        </w:rPr>
        <w:t>o we need covid-19 related standing rules</w:t>
      </w:r>
      <w:r w:rsidR="005E0B53">
        <w:rPr>
          <w:rFonts w:ascii="Arial" w:hAnsi="Arial" w:cs="Arial"/>
          <w:sz w:val="20"/>
          <w:szCs w:val="20"/>
        </w:rPr>
        <w:t xml:space="preserve"> </w:t>
      </w:r>
      <w:r w:rsidR="00500F9F">
        <w:rPr>
          <w:rFonts w:ascii="Arial" w:hAnsi="Arial" w:cs="Arial"/>
          <w:sz w:val="20"/>
          <w:szCs w:val="20"/>
        </w:rPr>
        <w:t>relating to the removal process</w:t>
      </w:r>
      <w:r w:rsidR="005E0B53">
        <w:rPr>
          <w:rFonts w:ascii="Arial" w:hAnsi="Arial" w:cs="Arial"/>
          <w:sz w:val="20"/>
          <w:szCs w:val="20"/>
        </w:rPr>
        <w:t xml:space="preserve">? </w:t>
      </w:r>
    </w:p>
    <w:p w14:paraId="23021249" w14:textId="2184521D" w:rsidR="00D66916" w:rsidRDefault="00D66916" w:rsidP="00A5797B">
      <w:pPr>
        <w:spacing w:after="0" w:line="240" w:lineRule="auto"/>
        <w:ind w:left="720" w:hanging="720"/>
        <w:rPr>
          <w:rFonts w:ascii="Arial" w:hAnsi="Arial" w:cs="Arial"/>
          <w:sz w:val="20"/>
          <w:szCs w:val="20"/>
        </w:rPr>
      </w:pPr>
    </w:p>
    <w:p w14:paraId="6C4EE2F9" w14:textId="2B3ACD8C" w:rsidR="00D66916" w:rsidRDefault="00D66916" w:rsidP="00A5797B">
      <w:pPr>
        <w:spacing w:after="0" w:line="240" w:lineRule="auto"/>
        <w:ind w:left="720" w:hanging="720"/>
        <w:rPr>
          <w:rFonts w:ascii="Arial" w:hAnsi="Arial" w:cs="Arial"/>
          <w:sz w:val="20"/>
          <w:szCs w:val="20"/>
        </w:rPr>
      </w:pPr>
      <w:r>
        <w:rPr>
          <w:rFonts w:ascii="Arial" w:hAnsi="Arial" w:cs="Arial"/>
          <w:sz w:val="20"/>
          <w:szCs w:val="20"/>
        </w:rPr>
        <w:t>21</w:t>
      </w:r>
      <w:r>
        <w:rPr>
          <w:rFonts w:ascii="Arial" w:hAnsi="Arial" w:cs="Arial"/>
          <w:sz w:val="20"/>
          <w:szCs w:val="20"/>
        </w:rPr>
        <w:tab/>
        <w:t>We will need a digital media policy that reflects BONC’s policy currently in development.</w:t>
      </w:r>
    </w:p>
    <w:p w14:paraId="09EC4ADB" w14:textId="4900629D" w:rsidR="00D66916" w:rsidRDefault="00D66916" w:rsidP="00A5797B">
      <w:pPr>
        <w:spacing w:after="0" w:line="240" w:lineRule="auto"/>
        <w:ind w:left="720" w:hanging="720"/>
        <w:rPr>
          <w:rFonts w:ascii="Arial" w:hAnsi="Arial" w:cs="Arial"/>
          <w:sz w:val="20"/>
          <w:szCs w:val="20"/>
        </w:rPr>
      </w:pPr>
    </w:p>
    <w:p w14:paraId="2ED3FD93" w14:textId="77777777" w:rsidR="00D66916" w:rsidRDefault="00D66916" w:rsidP="00A5797B">
      <w:pPr>
        <w:spacing w:after="0" w:line="240" w:lineRule="auto"/>
        <w:ind w:left="720" w:hanging="720"/>
        <w:rPr>
          <w:rFonts w:ascii="Arial" w:hAnsi="Arial" w:cs="Arial"/>
          <w:sz w:val="20"/>
          <w:szCs w:val="20"/>
        </w:rPr>
      </w:pPr>
    </w:p>
    <w:p w14:paraId="48669085" w14:textId="21C31DA1" w:rsidR="00500F9F" w:rsidRDefault="00500F9F" w:rsidP="00A5797B">
      <w:pPr>
        <w:spacing w:after="0" w:line="240" w:lineRule="auto"/>
        <w:ind w:left="720" w:hanging="720"/>
        <w:rPr>
          <w:rFonts w:ascii="Arial" w:hAnsi="Arial" w:cs="Arial"/>
          <w:sz w:val="20"/>
          <w:szCs w:val="20"/>
        </w:rPr>
      </w:pPr>
    </w:p>
    <w:p w14:paraId="0353B015" w14:textId="0A7425A7" w:rsidR="006F38AF" w:rsidRDefault="000364EB" w:rsidP="004A4FBE">
      <w:pPr>
        <w:spacing w:after="0" w:line="240" w:lineRule="auto"/>
        <w:rPr>
          <w:rFonts w:ascii="Arial" w:hAnsi="Arial" w:cs="Arial"/>
          <w:sz w:val="20"/>
          <w:szCs w:val="20"/>
        </w:rPr>
      </w:pPr>
      <w:r>
        <w:rPr>
          <w:rFonts w:ascii="Arial" w:hAnsi="Arial" w:cs="Arial"/>
          <w:sz w:val="20"/>
          <w:szCs w:val="20"/>
        </w:rPr>
        <w:tab/>
      </w:r>
    </w:p>
    <w:p w14:paraId="16DE4C03" w14:textId="6916C868" w:rsidR="000364EB" w:rsidRDefault="000364EB" w:rsidP="004A4FBE">
      <w:pPr>
        <w:spacing w:after="0" w:line="240" w:lineRule="auto"/>
        <w:rPr>
          <w:rFonts w:ascii="Arial" w:hAnsi="Arial" w:cs="Arial"/>
          <w:sz w:val="20"/>
          <w:szCs w:val="20"/>
        </w:rPr>
      </w:pPr>
    </w:p>
    <w:p w14:paraId="2A133C43" w14:textId="77777777" w:rsidR="000364EB" w:rsidRPr="004A4FBE" w:rsidRDefault="000364EB" w:rsidP="004A4FBE">
      <w:pPr>
        <w:spacing w:after="0" w:line="240" w:lineRule="auto"/>
        <w:rPr>
          <w:rFonts w:ascii="Arial" w:hAnsi="Arial" w:cs="Arial"/>
          <w:sz w:val="20"/>
          <w:szCs w:val="20"/>
        </w:rPr>
      </w:pPr>
    </w:p>
    <w:sectPr w:rsidR="000364EB" w:rsidRPr="004A4FBE" w:rsidSect="00AB1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2C21"/>
    <w:rsid w:val="000330BF"/>
    <w:rsid w:val="000364EB"/>
    <w:rsid w:val="000A192F"/>
    <w:rsid w:val="001B1201"/>
    <w:rsid w:val="0025040A"/>
    <w:rsid w:val="002C42EE"/>
    <w:rsid w:val="0031083C"/>
    <w:rsid w:val="003B518A"/>
    <w:rsid w:val="004A4FBE"/>
    <w:rsid w:val="00500F9F"/>
    <w:rsid w:val="00542C21"/>
    <w:rsid w:val="00553DA4"/>
    <w:rsid w:val="005E0B53"/>
    <w:rsid w:val="005E23F8"/>
    <w:rsid w:val="006A5EA4"/>
    <w:rsid w:val="006C4D3E"/>
    <w:rsid w:val="006F38AF"/>
    <w:rsid w:val="00734AA9"/>
    <w:rsid w:val="0079307C"/>
    <w:rsid w:val="007A1623"/>
    <w:rsid w:val="007B3374"/>
    <w:rsid w:val="00871E6C"/>
    <w:rsid w:val="00960545"/>
    <w:rsid w:val="00A343F0"/>
    <w:rsid w:val="00A5797B"/>
    <w:rsid w:val="00A7369E"/>
    <w:rsid w:val="00AB10C2"/>
    <w:rsid w:val="00B17E4D"/>
    <w:rsid w:val="00B85C4A"/>
    <w:rsid w:val="00BD5A26"/>
    <w:rsid w:val="00C00231"/>
    <w:rsid w:val="00C562DA"/>
    <w:rsid w:val="00D273CB"/>
    <w:rsid w:val="00D66916"/>
    <w:rsid w:val="00E81CDD"/>
    <w:rsid w:val="00EB51E9"/>
    <w:rsid w:val="00EC54DC"/>
    <w:rsid w:val="00F51D2E"/>
    <w:rsid w:val="00FC0324"/>
    <w:rsid w:val="00FC0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AB99"/>
  <w15:docId w15:val="{081F3621-3D7E-46E8-894E-D5EAE415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Documents\Custom%20Office%20Templates\Blank%20documen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 3</Template>
  <TotalTime>241</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 Skiles</cp:lastModifiedBy>
  <cp:revision>16</cp:revision>
  <cp:lastPrinted>2021-01-11T23:06:00Z</cp:lastPrinted>
  <dcterms:created xsi:type="dcterms:W3CDTF">2020-10-15T19:06:00Z</dcterms:created>
  <dcterms:modified xsi:type="dcterms:W3CDTF">2021-01-11T23:06:00Z</dcterms:modified>
</cp:coreProperties>
</file>